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E6" w:rsidRDefault="009457E6" w:rsidP="009457E6">
      <w:pPr>
        <w:jc w:val="center"/>
        <w:rPr>
          <w:rFonts w:ascii="Algerian" w:hAnsi="Algerian"/>
          <w:sz w:val="144"/>
          <w:szCs w:val="144"/>
        </w:rPr>
      </w:pPr>
      <w:bookmarkStart w:id="0" w:name="_GoBack"/>
      <w:bookmarkEnd w:id="0"/>
      <w:r w:rsidRPr="009457E6">
        <w:rPr>
          <w:rFonts w:ascii="Algerian" w:hAnsi="Algerian"/>
          <w:sz w:val="144"/>
          <w:szCs w:val="144"/>
        </w:rPr>
        <w:t>DEMOCRACY</w:t>
      </w:r>
    </w:p>
    <w:p w:rsidR="009457E6" w:rsidRDefault="00761864" w:rsidP="009457E6">
      <w:pPr>
        <w:jc w:val="center"/>
        <w:rPr>
          <w:rFonts w:ascii="Algerian" w:hAnsi="Algerian"/>
          <w:sz w:val="16"/>
          <w:szCs w:val="16"/>
        </w:rPr>
      </w:pPr>
      <w:r>
        <w:rPr>
          <w:rFonts w:ascii="Algerian" w:hAnsi="Algerian"/>
          <w:sz w:val="16"/>
          <w:szCs w:val="16"/>
        </w:rPr>
        <w:t>Last edited October 12, 2016</w:t>
      </w:r>
    </w:p>
    <w:p w:rsidR="00582AAF" w:rsidRDefault="00582AAF" w:rsidP="00582AAF">
      <w:pPr>
        <w:rPr>
          <w:rFonts w:ascii="Arial" w:hAnsi="Arial" w:cs="Arial"/>
        </w:rPr>
      </w:pPr>
      <w:r>
        <w:rPr>
          <w:rFonts w:ascii="Arial" w:hAnsi="Arial" w:cs="Arial"/>
        </w:rPr>
        <w:t>While a dictatorship attempts to gain support from the people using techniques such as indoctrination, fear and force, and controlled participation, democracies attempt to engage people in participating in government by getting their points of view and their personal involvement. This is a more complicated process, because it is difficult to get many people to agree on a course of action. However, it has its benefits by  providing opportunities to disagree or change society without the use of violence.</w:t>
      </w:r>
    </w:p>
    <w:p w:rsidR="00691223" w:rsidRPr="00691223" w:rsidRDefault="00691223" w:rsidP="00582AA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82AAF" w:rsidRPr="00196809" w:rsidTr="00196809">
        <w:tc>
          <w:tcPr>
            <w:tcW w:w="4428" w:type="dxa"/>
            <w:shd w:val="clear" w:color="auto" w:fill="auto"/>
          </w:tcPr>
          <w:p w:rsidR="00582AAF" w:rsidRPr="00196809" w:rsidRDefault="00582AAF" w:rsidP="00196809">
            <w:pPr>
              <w:jc w:val="center"/>
              <w:rPr>
                <w:rFonts w:ascii="Arial" w:hAnsi="Arial" w:cs="Arial"/>
                <w:sz w:val="16"/>
                <w:szCs w:val="16"/>
              </w:rPr>
            </w:pPr>
          </w:p>
          <w:p w:rsidR="00582AAF" w:rsidRPr="00196809" w:rsidRDefault="00582AAF" w:rsidP="00196809">
            <w:pPr>
              <w:jc w:val="center"/>
              <w:rPr>
                <w:rFonts w:ascii="Arial" w:hAnsi="Arial" w:cs="Arial"/>
                <w:b/>
                <w:sz w:val="36"/>
                <w:szCs w:val="36"/>
              </w:rPr>
            </w:pPr>
            <w:r w:rsidRPr="00196809">
              <w:rPr>
                <w:rFonts w:ascii="Arial" w:hAnsi="Arial" w:cs="Arial"/>
                <w:sz w:val="36"/>
                <w:szCs w:val="36"/>
              </w:rPr>
              <w:t xml:space="preserve">EXPECTATIONS OF GOVERNMENT IN A </w:t>
            </w:r>
            <w:r w:rsidRPr="00196809">
              <w:rPr>
                <w:rFonts w:ascii="Arial" w:hAnsi="Arial" w:cs="Arial"/>
                <w:b/>
                <w:sz w:val="36"/>
                <w:szCs w:val="36"/>
              </w:rPr>
              <w:t>DEMOCRACY</w:t>
            </w:r>
          </w:p>
          <w:p w:rsidR="00582AAF" w:rsidRPr="00196809" w:rsidRDefault="00582AAF" w:rsidP="00196809">
            <w:pPr>
              <w:jc w:val="center"/>
              <w:rPr>
                <w:rFonts w:ascii="Arial" w:hAnsi="Arial" w:cs="Arial"/>
                <w:sz w:val="16"/>
                <w:szCs w:val="16"/>
              </w:rPr>
            </w:pPr>
          </w:p>
        </w:tc>
        <w:tc>
          <w:tcPr>
            <w:tcW w:w="4428" w:type="dxa"/>
            <w:shd w:val="clear" w:color="auto" w:fill="auto"/>
          </w:tcPr>
          <w:p w:rsidR="00582AAF" w:rsidRPr="00196809" w:rsidRDefault="00582AAF" w:rsidP="00196809">
            <w:pPr>
              <w:jc w:val="center"/>
              <w:rPr>
                <w:rFonts w:ascii="Arial" w:hAnsi="Arial" w:cs="Arial"/>
                <w:sz w:val="16"/>
                <w:szCs w:val="16"/>
              </w:rPr>
            </w:pPr>
          </w:p>
          <w:p w:rsidR="00582AAF" w:rsidRPr="00196809" w:rsidRDefault="00582AAF" w:rsidP="00196809">
            <w:pPr>
              <w:jc w:val="center"/>
              <w:rPr>
                <w:rFonts w:ascii="Arial" w:hAnsi="Arial" w:cs="Arial"/>
                <w:b/>
                <w:sz w:val="36"/>
                <w:szCs w:val="36"/>
              </w:rPr>
            </w:pPr>
            <w:r w:rsidRPr="00196809">
              <w:rPr>
                <w:rFonts w:ascii="Arial" w:hAnsi="Arial" w:cs="Arial"/>
                <w:sz w:val="36"/>
                <w:szCs w:val="36"/>
              </w:rPr>
              <w:t xml:space="preserve">EXPECTATIONS OF GOVERNMENT IN A </w:t>
            </w:r>
            <w:r w:rsidRPr="00196809">
              <w:rPr>
                <w:rFonts w:ascii="Arial" w:hAnsi="Arial" w:cs="Arial"/>
                <w:b/>
                <w:sz w:val="36"/>
                <w:szCs w:val="36"/>
              </w:rPr>
              <w:t>DICTATORSHIP</w:t>
            </w:r>
          </w:p>
          <w:p w:rsidR="00582AAF" w:rsidRPr="00196809" w:rsidRDefault="00582AAF" w:rsidP="00196809">
            <w:pPr>
              <w:jc w:val="center"/>
              <w:rPr>
                <w:rFonts w:ascii="Arial" w:hAnsi="Arial" w:cs="Arial"/>
                <w:sz w:val="16"/>
                <w:szCs w:val="16"/>
              </w:rPr>
            </w:pPr>
          </w:p>
        </w:tc>
      </w:tr>
      <w:tr w:rsidR="00582AAF" w:rsidRPr="00196809" w:rsidTr="00196809">
        <w:tc>
          <w:tcPr>
            <w:tcW w:w="4428" w:type="dxa"/>
            <w:shd w:val="clear" w:color="auto" w:fill="auto"/>
          </w:tcPr>
          <w:p w:rsidR="00582AAF" w:rsidRPr="00196809" w:rsidRDefault="00582AAF" w:rsidP="00196809">
            <w:pPr>
              <w:numPr>
                <w:ilvl w:val="0"/>
                <w:numId w:val="1"/>
              </w:numPr>
              <w:rPr>
                <w:rFonts w:ascii="Arial" w:hAnsi="Arial" w:cs="Arial"/>
              </w:rPr>
            </w:pPr>
            <w:r w:rsidRPr="00196809">
              <w:rPr>
                <w:rFonts w:ascii="Arial" w:hAnsi="Arial" w:cs="Arial"/>
              </w:rPr>
              <w:t>Be responsive to the concerns of the citizens</w:t>
            </w:r>
          </w:p>
          <w:p w:rsidR="00582AAF" w:rsidRPr="00196809" w:rsidRDefault="00582AAF" w:rsidP="00196809">
            <w:pPr>
              <w:numPr>
                <w:ilvl w:val="0"/>
                <w:numId w:val="1"/>
              </w:numPr>
              <w:rPr>
                <w:rFonts w:ascii="Arial" w:hAnsi="Arial" w:cs="Arial"/>
              </w:rPr>
            </w:pPr>
            <w:r w:rsidRPr="00196809">
              <w:rPr>
                <w:rFonts w:ascii="Arial" w:hAnsi="Arial" w:cs="Arial"/>
              </w:rPr>
              <w:t>Provide opportunity for discussion</w:t>
            </w:r>
          </w:p>
          <w:p w:rsidR="00582AAF" w:rsidRPr="00196809" w:rsidRDefault="00582AAF" w:rsidP="00196809">
            <w:pPr>
              <w:numPr>
                <w:ilvl w:val="0"/>
                <w:numId w:val="1"/>
              </w:numPr>
              <w:rPr>
                <w:rFonts w:ascii="Arial" w:hAnsi="Arial" w:cs="Arial"/>
              </w:rPr>
            </w:pPr>
            <w:r w:rsidRPr="00196809">
              <w:rPr>
                <w:rFonts w:ascii="Arial" w:hAnsi="Arial" w:cs="Arial"/>
              </w:rPr>
              <w:t>Be open to change</w:t>
            </w:r>
          </w:p>
          <w:p w:rsidR="00582AAF" w:rsidRPr="00196809" w:rsidRDefault="00582AAF" w:rsidP="00582AAF">
            <w:pPr>
              <w:rPr>
                <w:rFonts w:ascii="Arial" w:hAnsi="Arial" w:cs="Arial"/>
                <w:sz w:val="16"/>
                <w:szCs w:val="16"/>
              </w:rPr>
            </w:pPr>
          </w:p>
          <w:p w:rsidR="00582AAF" w:rsidRPr="00196809" w:rsidRDefault="00582AAF" w:rsidP="00196809">
            <w:pPr>
              <w:numPr>
                <w:ilvl w:val="0"/>
                <w:numId w:val="1"/>
              </w:numPr>
              <w:rPr>
                <w:rFonts w:ascii="Arial" w:hAnsi="Arial" w:cs="Arial"/>
              </w:rPr>
            </w:pPr>
            <w:r w:rsidRPr="00196809">
              <w:rPr>
                <w:rFonts w:ascii="Arial" w:hAnsi="Arial" w:cs="Arial"/>
              </w:rPr>
              <w:t>provide opportunity (indirect) or assistance (direct) so that people can get what they need.</w:t>
            </w:r>
          </w:p>
          <w:p w:rsidR="00691223" w:rsidRPr="00196809" w:rsidRDefault="00691223" w:rsidP="00691223">
            <w:pPr>
              <w:rPr>
                <w:rFonts w:ascii="Arial" w:hAnsi="Arial" w:cs="Arial"/>
                <w:sz w:val="16"/>
                <w:szCs w:val="16"/>
              </w:rPr>
            </w:pPr>
          </w:p>
          <w:p w:rsidR="00582AAF" w:rsidRPr="00196809" w:rsidRDefault="00582AAF" w:rsidP="00691223">
            <w:pPr>
              <w:rPr>
                <w:rFonts w:ascii="Arial" w:hAnsi="Arial" w:cs="Arial"/>
                <w:sz w:val="16"/>
                <w:szCs w:val="16"/>
              </w:rPr>
            </w:pPr>
          </w:p>
        </w:tc>
        <w:tc>
          <w:tcPr>
            <w:tcW w:w="4428" w:type="dxa"/>
            <w:shd w:val="clear" w:color="auto" w:fill="auto"/>
          </w:tcPr>
          <w:p w:rsidR="00582AAF" w:rsidRPr="00196809" w:rsidRDefault="00582AAF" w:rsidP="00196809">
            <w:pPr>
              <w:numPr>
                <w:ilvl w:val="0"/>
                <w:numId w:val="1"/>
              </w:numPr>
              <w:rPr>
                <w:rFonts w:ascii="Arial" w:hAnsi="Arial" w:cs="Arial"/>
              </w:rPr>
            </w:pPr>
            <w:r w:rsidRPr="00196809">
              <w:rPr>
                <w:rFonts w:ascii="Arial" w:hAnsi="Arial" w:cs="Arial"/>
              </w:rPr>
              <w:t>provide stability and a focus for national unity.</w:t>
            </w:r>
          </w:p>
          <w:p w:rsidR="00582AAF" w:rsidRPr="00196809" w:rsidRDefault="00582AAF" w:rsidP="00196809">
            <w:pPr>
              <w:numPr>
                <w:ilvl w:val="0"/>
                <w:numId w:val="1"/>
              </w:numPr>
              <w:rPr>
                <w:rFonts w:ascii="Arial" w:hAnsi="Arial" w:cs="Arial"/>
              </w:rPr>
            </w:pPr>
            <w:r w:rsidRPr="00196809">
              <w:rPr>
                <w:rFonts w:ascii="Arial" w:hAnsi="Arial" w:cs="Arial"/>
              </w:rPr>
              <w:t>Provide direction.</w:t>
            </w:r>
          </w:p>
          <w:p w:rsidR="00582AAF" w:rsidRPr="00196809" w:rsidRDefault="00582AAF" w:rsidP="00582AAF">
            <w:pPr>
              <w:rPr>
                <w:rFonts w:ascii="Arial" w:hAnsi="Arial" w:cs="Arial"/>
              </w:rPr>
            </w:pPr>
          </w:p>
          <w:p w:rsidR="00582AAF" w:rsidRPr="00196809" w:rsidRDefault="00582AAF" w:rsidP="00196809">
            <w:pPr>
              <w:numPr>
                <w:ilvl w:val="0"/>
                <w:numId w:val="1"/>
              </w:numPr>
              <w:rPr>
                <w:rFonts w:ascii="Arial" w:hAnsi="Arial" w:cs="Arial"/>
              </w:rPr>
            </w:pPr>
            <w:r w:rsidRPr="00196809">
              <w:rPr>
                <w:rFonts w:ascii="Arial" w:hAnsi="Arial" w:cs="Arial"/>
              </w:rPr>
              <w:t>provide a sense of security.</w:t>
            </w:r>
          </w:p>
          <w:p w:rsidR="00691223" w:rsidRPr="00196809" w:rsidRDefault="00691223" w:rsidP="00691223">
            <w:pPr>
              <w:rPr>
                <w:rFonts w:ascii="Arial" w:hAnsi="Arial" w:cs="Arial"/>
                <w:sz w:val="16"/>
                <w:szCs w:val="16"/>
              </w:rPr>
            </w:pPr>
          </w:p>
          <w:p w:rsidR="00582AAF" w:rsidRPr="00196809" w:rsidRDefault="00582AAF" w:rsidP="00196809">
            <w:pPr>
              <w:numPr>
                <w:ilvl w:val="0"/>
                <w:numId w:val="1"/>
              </w:numPr>
              <w:rPr>
                <w:rFonts w:ascii="Arial" w:hAnsi="Arial" w:cs="Arial"/>
              </w:rPr>
            </w:pPr>
            <w:r w:rsidRPr="00196809">
              <w:rPr>
                <w:rFonts w:ascii="Arial" w:hAnsi="Arial" w:cs="Arial"/>
              </w:rPr>
              <w:t>Provide a consistent political structure, so that people know what they will get</w:t>
            </w:r>
            <w:r w:rsidR="00691223" w:rsidRPr="00196809">
              <w:rPr>
                <w:rFonts w:ascii="Arial" w:hAnsi="Arial" w:cs="Arial"/>
              </w:rPr>
              <w:t>.</w:t>
            </w:r>
          </w:p>
        </w:tc>
      </w:tr>
    </w:tbl>
    <w:p w:rsidR="009457E6" w:rsidRDefault="009457E6" w:rsidP="009457E6">
      <w:pPr>
        <w:jc w:val="center"/>
        <w:rPr>
          <w:rFonts w:ascii="Arial" w:hAnsi="Arial" w:cs="Arial"/>
        </w:rPr>
      </w:pPr>
    </w:p>
    <w:p w:rsidR="00691223" w:rsidRDefault="00691223" w:rsidP="00691223">
      <w:pPr>
        <w:rPr>
          <w:rFonts w:ascii="Arial" w:hAnsi="Arial" w:cs="Arial"/>
        </w:rPr>
      </w:pPr>
      <w:r>
        <w:rPr>
          <w:rFonts w:ascii="Arial" w:hAnsi="Arial" w:cs="Arial"/>
        </w:rPr>
        <w:t>DIFFERENT KINDS OF DEMOCRACY;</w:t>
      </w:r>
    </w:p>
    <w:p w:rsidR="00691223" w:rsidRPr="00691223" w:rsidRDefault="00691223" w:rsidP="00691223">
      <w:pPr>
        <w:rPr>
          <w:rFonts w:ascii="Arial" w:hAnsi="Arial" w:cs="Arial"/>
          <w:sz w:val="16"/>
          <w:szCs w:val="16"/>
        </w:rPr>
      </w:pPr>
    </w:p>
    <w:p w:rsidR="00691223" w:rsidRDefault="00691223" w:rsidP="00691223">
      <w:pPr>
        <w:rPr>
          <w:rFonts w:ascii="Arial" w:hAnsi="Arial" w:cs="Arial"/>
        </w:rPr>
      </w:pPr>
      <w:r>
        <w:rPr>
          <w:rFonts w:ascii="Arial" w:hAnsi="Arial" w:cs="Arial"/>
        </w:rPr>
        <w:t>Direct Democracy; all citizens vote about every decision.</w:t>
      </w:r>
    </w:p>
    <w:p w:rsidR="00691223" w:rsidRPr="00691223" w:rsidRDefault="00691223" w:rsidP="00691223">
      <w:pPr>
        <w:rPr>
          <w:rFonts w:ascii="Arial" w:hAnsi="Arial" w:cs="Arial"/>
          <w:sz w:val="16"/>
          <w:szCs w:val="16"/>
        </w:rPr>
      </w:pPr>
    </w:p>
    <w:p w:rsidR="00691223" w:rsidRDefault="00691223" w:rsidP="00691223">
      <w:pPr>
        <w:rPr>
          <w:rFonts w:ascii="Arial" w:hAnsi="Arial" w:cs="Arial"/>
        </w:rPr>
      </w:pPr>
      <w:r>
        <w:rPr>
          <w:rFonts w:ascii="Arial" w:hAnsi="Arial" w:cs="Arial"/>
        </w:rPr>
        <w:t>Representative Democracy; Citizens choose representatives, through an election process, to make decisions on their behalf.</w:t>
      </w:r>
    </w:p>
    <w:p w:rsidR="00691223" w:rsidRPr="00CE3AB1" w:rsidRDefault="00691223" w:rsidP="00691223">
      <w:pPr>
        <w:rPr>
          <w:rFonts w:ascii="Arial" w:hAnsi="Arial" w:cs="Arial"/>
          <w:sz w:val="16"/>
          <w:szCs w:val="16"/>
        </w:rPr>
      </w:pPr>
    </w:p>
    <w:p w:rsidR="00691223" w:rsidRDefault="00691223" w:rsidP="00691223">
      <w:pPr>
        <w:numPr>
          <w:ilvl w:val="0"/>
          <w:numId w:val="1"/>
        </w:numPr>
        <w:rPr>
          <w:rFonts w:ascii="Arial" w:hAnsi="Arial" w:cs="Arial"/>
        </w:rPr>
      </w:pPr>
      <w:r>
        <w:rPr>
          <w:rFonts w:ascii="Arial" w:hAnsi="Arial" w:cs="Arial"/>
        </w:rPr>
        <w:t>Different kinds of representative democracy;</w:t>
      </w:r>
    </w:p>
    <w:p w:rsidR="00691223" w:rsidRDefault="00691223" w:rsidP="00691223">
      <w:pPr>
        <w:numPr>
          <w:ilvl w:val="1"/>
          <w:numId w:val="1"/>
        </w:numPr>
        <w:rPr>
          <w:rFonts w:ascii="Arial" w:hAnsi="Arial" w:cs="Arial"/>
        </w:rPr>
      </w:pPr>
      <w:r>
        <w:rPr>
          <w:rFonts w:ascii="Arial" w:hAnsi="Arial" w:cs="Arial"/>
        </w:rPr>
        <w:t>Constitutional monarchy (there is a king or queen as the ‘Head of State,’ but their role is more ceremonial or for diplomacy than for the sake of actually governing the country</w:t>
      </w:r>
      <w:r w:rsidR="00CE3AB1">
        <w:rPr>
          <w:rFonts w:ascii="Arial" w:hAnsi="Arial" w:cs="Arial"/>
        </w:rPr>
        <w:t>)</w:t>
      </w:r>
      <w:r>
        <w:rPr>
          <w:rFonts w:ascii="Arial" w:hAnsi="Arial" w:cs="Arial"/>
        </w:rPr>
        <w:t>.</w:t>
      </w:r>
      <w:r w:rsidR="00DB702D">
        <w:rPr>
          <w:rFonts w:ascii="Arial" w:hAnsi="Arial" w:cs="Arial"/>
        </w:rPr>
        <w:t xml:space="preserve"> A ‘Prime Minister’ may be the head of government.</w:t>
      </w:r>
    </w:p>
    <w:p w:rsidR="00691223" w:rsidRDefault="00691223" w:rsidP="00691223">
      <w:pPr>
        <w:numPr>
          <w:ilvl w:val="1"/>
          <w:numId w:val="1"/>
        </w:numPr>
        <w:rPr>
          <w:rFonts w:ascii="Arial" w:hAnsi="Arial" w:cs="Arial"/>
        </w:rPr>
      </w:pPr>
      <w:r>
        <w:rPr>
          <w:rFonts w:ascii="Arial" w:hAnsi="Arial" w:cs="Arial"/>
        </w:rPr>
        <w:t xml:space="preserve">Presidential/Republican (the elected president is the head of state </w:t>
      </w:r>
      <w:r>
        <w:rPr>
          <w:rFonts w:ascii="Arial" w:hAnsi="Arial" w:cs="Arial"/>
          <w:u w:val="single"/>
        </w:rPr>
        <w:t>and</w:t>
      </w:r>
      <w:r>
        <w:rPr>
          <w:rFonts w:ascii="Arial" w:hAnsi="Arial" w:cs="Arial"/>
        </w:rPr>
        <w:t xml:space="preserve"> the head of government</w:t>
      </w:r>
      <w:r w:rsidR="00CE3AB1">
        <w:rPr>
          <w:rFonts w:ascii="Arial" w:hAnsi="Arial" w:cs="Arial"/>
        </w:rPr>
        <w:t>)</w:t>
      </w:r>
      <w:r>
        <w:rPr>
          <w:rFonts w:ascii="Arial" w:hAnsi="Arial" w:cs="Arial"/>
        </w:rPr>
        <w:t>.</w:t>
      </w:r>
    </w:p>
    <w:p w:rsidR="0006542E" w:rsidRDefault="0006542E" w:rsidP="0006542E">
      <w:pPr>
        <w:numPr>
          <w:ilvl w:val="0"/>
          <w:numId w:val="1"/>
        </w:numPr>
        <w:rPr>
          <w:rFonts w:ascii="Arial" w:hAnsi="Arial" w:cs="Arial"/>
        </w:rPr>
      </w:pPr>
      <w:r>
        <w:rPr>
          <w:rFonts w:ascii="Arial" w:hAnsi="Arial" w:cs="Arial"/>
        </w:rPr>
        <w:lastRenderedPageBreak/>
        <w:t>Additionally, there are different ways that citizens can choose representatives. *Even media outlets get these wrong sometimes, so exercise caution here.</w:t>
      </w:r>
    </w:p>
    <w:p w:rsidR="0006542E" w:rsidRDefault="0006542E" w:rsidP="0006542E">
      <w:pPr>
        <w:numPr>
          <w:ilvl w:val="1"/>
          <w:numId w:val="1"/>
        </w:numPr>
        <w:rPr>
          <w:rFonts w:ascii="Arial" w:hAnsi="Arial" w:cs="Arial"/>
        </w:rPr>
      </w:pPr>
      <w:r>
        <w:rPr>
          <w:rFonts w:ascii="Arial" w:hAnsi="Arial" w:cs="Arial"/>
        </w:rPr>
        <w:t>Representation by Population; in this form of representational democracy, groups of people living within areas that have pre-determined electoral boundaries vote for a representative for their particular area. This representative may or may not also belong to a political party.</w:t>
      </w:r>
    </w:p>
    <w:p w:rsidR="0006542E" w:rsidRDefault="0006542E" w:rsidP="0006542E">
      <w:pPr>
        <w:numPr>
          <w:ilvl w:val="1"/>
          <w:numId w:val="1"/>
        </w:numPr>
        <w:rPr>
          <w:rFonts w:ascii="Arial" w:hAnsi="Arial" w:cs="Arial"/>
        </w:rPr>
      </w:pPr>
      <w:r>
        <w:rPr>
          <w:rFonts w:ascii="Arial" w:hAnsi="Arial" w:cs="Arial"/>
        </w:rPr>
        <w:t>Proportional Representation; in this form of  representational democracy, voting citizens individually cast ballots for the party of their choice. The proportion of elected members to government for each party then nearly exactly represents the percentage of votes that party receives from the citizens.</w:t>
      </w:r>
      <w:r w:rsidR="00674EA4">
        <w:rPr>
          <w:rFonts w:ascii="Arial" w:hAnsi="Arial" w:cs="Arial"/>
        </w:rPr>
        <w:t xml:space="preserve"> Generally speaking, each political party creates a ranked list of potential members to be elected, and the top ranked members of the list get chosen to be in government depending on how much support the party gets proportional to the vote.</w:t>
      </w:r>
    </w:p>
    <w:p w:rsidR="0006542E" w:rsidRDefault="0006542E" w:rsidP="0006542E">
      <w:pPr>
        <w:numPr>
          <w:ilvl w:val="1"/>
          <w:numId w:val="1"/>
        </w:numPr>
        <w:rPr>
          <w:rFonts w:ascii="Arial" w:hAnsi="Arial" w:cs="Arial"/>
        </w:rPr>
      </w:pPr>
      <w:r>
        <w:rPr>
          <w:rFonts w:ascii="Arial" w:hAnsi="Arial" w:cs="Arial"/>
        </w:rPr>
        <w:t>Some countries, like New Zealand, combine these two ways of choosing representatives.</w:t>
      </w:r>
    </w:p>
    <w:p w:rsidR="00691223" w:rsidRDefault="00691223" w:rsidP="00691223">
      <w:pPr>
        <w:rPr>
          <w:rFonts w:ascii="Arial" w:hAnsi="Arial" w:cs="Arial"/>
        </w:rPr>
      </w:pPr>
    </w:p>
    <w:p w:rsidR="00691223" w:rsidRPr="009457E6" w:rsidRDefault="00691223" w:rsidP="00691223">
      <w:pPr>
        <w:rPr>
          <w:rFonts w:ascii="Arial" w:hAnsi="Arial" w:cs="Arial"/>
        </w:rPr>
      </w:pPr>
    </w:p>
    <w:sectPr w:rsidR="00691223" w:rsidRPr="009457E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61" w:rsidRDefault="00032F61">
      <w:r>
        <w:separator/>
      </w:r>
    </w:p>
  </w:endnote>
  <w:endnote w:type="continuationSeparator" w:id="0">
    <w:p w:rsidR="00032F61" w:rsidRDefault="0003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95" w:rsidRPr="00CA0395" w:rsidRDefault="00CA0395">
    <w:pPr>
      <w:pStyle w:val="Footer"/>
      <w:rPr>
        <w:i/>
      </w:rPr>
    </w:pPr>
    <w:r>
      <w:rPr>
        <w:i/>
      </w:rPr>
      <w:t>Goes with DVD ‘Forms of Government’ – CHHS library, 320.3 For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61" w:rsidRDefault="00032F61">
      <w:r>
        <w:separator/>
      </w:r>
    </w:p>
  </w:footnote>
  <w:footnote w:type="continuationSeparator" w:id="0">
    <w:p w:rsidR="00032F61" w:rsidRDefault="0003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B1" w:rsidRPr="0062228A" w:rsidRDefault="00CE3AB1">
    <w:pPr>
      <w:pStyle w:val="Header"/>
      <w:rPr>
        <w:i/>
      </w:rPr>
    </w:pPr>
    <w:r>
      <w:rPr>
        <w:i/>
      </w:rPr>
      <w:t>Social Studies 30 – 1 and 30 – 2; Political Systems unit; Democracy introductory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E62"/>
    <w:multiLevelType w:val="hybridMultilevel"/>
    <w:tmpl w:val="26282E2C"/>
    <w:lvl w:ilvl="0" w:tplc="F714690A">
      <w:numFmt w:val="bullet"/>
      <w:lvlText w:val=""/>
      <w:lvlJc w:val="left"/>
      <w:pPr>
        <w:tabs>
          <w:tab w:val="num" w:pos="720"/>
        </w:tabs>
        <w:ind w:left="720" w:hanging="360"/>
      </w:pPr>
      <w:rPr>
        <w:rFonts w:ascii="Symbol" w:eastAsia="SimSun" w:hAnsi="Symbol" w:cs="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E6"/>
    <w:rsid w:val="00032F61"/>
    <w:rsid w:val="0006542E"/>
    <w:rsid w:val="001667DB"/>
    <w:rsid w:val="00196809"/>
    <w:rsid w:val="002028C9"/>
    <w:rsid w:val="003416A4"/>
    <w:rsid w:val="004F0472"/>
    <w:rsid w:val="00582AAF"/>
    <w:rsid w:val="0062228A"/>
    <w:rsid w:val="00674EA4"/>
    <w:rsid w:val="00691223"/>
    <w:rsid w:val="00732873"/>
    <w:rsid w:val="00761864"/>
    <w:rsid w:val="009457E6"/>
    <w:rsid w:val="00A75A8E"/>
    <w:rsid w:val="00CA0395"/>
    <w:rsid w:val="00CE3AB1"/>
    <w:rsid w:val="00D55DD2"/>
    <w:rsid w:val="00DB702D"/>
    <w:rsid w:val="00EB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8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228A"/>
    <w:pPr>
      <w:tabs>
        <w:tab w:val="center" w:pos="4320"/>
        <w:tab w:val="right" w:pos="8640"/>
      </w:tabs>
    </w:pPr>
  </w:style>
  <w:style w:type="paragraph" w:styleId="Footer">
    <w:name w:val="footer"/>
    <w:basedOn w:val="Normal"/>
    <w:rsid w:val="0062228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8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228A"/>
    <w:pPr>
      <w:tabs>
        <w:tab w:val="center" w:pos="4320"/>
        <w:tab w:val="right" w:pos="8640"/>
      </w:tabs>
    </w:pPr>
  </w:style>
  <w:style w:type="paragraph" w:styleId="Footer">
    <w:name w:val="footer"/>
    <w:basedOn w:val="Normal"/>
    <w:rsid w:val="006222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DEMOCRACY</vt:lpstr>
    </vt:vector>
  </TitlesOfParts>
  <Company>Calgary Board of Education</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dc:title>
  <dc:creator>Workstation</dc:creator>
  <cp:lastModifiedBy>Admin</cp:lastModifiedBy>
  <cp:revision>2</cp:revision>
  <dcterms:created xsi:type="dcterms:W3CDTF">2016-10-24T19:38:00Z</dcterms:created>
  <dcterms:modified xsi:type="dcterms:W3CDTF">2016-10-24T19:38:00Z</dcterms:modified>
</cp:coreProperties>
</file>