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0D" w:rsidRPr="00C470A9" w:rsidRDefault="0072434B">
      <w:pPr>
        <w:rPr>
          <w:sz w:val="48"/>
          <w:szCs w:val="48"/>
        </w:rPr>
      </w:pPr>
      <w:bookmarkStart w:id="0" w:name="_GoBack"/>
      <w:bookmarkEnd w:id="0"/>
      <w:r w:rsidRPr="00C470A9">
        <w:rPr>
          <w:sz w:val="48"/>
          <w:szCs w:val="48"/>
        </w:rPr>
        <w:t xml:space="preserve">PRIME MINISTER </w:t>
      </w:r>
      <w:r w:rsidR="0052120B" w:rsidRPr="00C470A9">
        <w:rPr>
          <w:sz w:val="48"/>
          <w:szCs w:val="48"/>
        </w:rPr>
        <w:t>SONG; Questions for the classroom</w:t>
      </w:r>
    </w:p>
    <w:p w:rsidR="0072434B" w:rsidRDefault="0072434B"/>
    <w:p w:rsidR="0072434B" w:rsidRDefault="0072434B">
      <w:r>
        <w:t>Prime Minister: Language Arts question</w:t>
      </w:r>
    </w:p>
    <w:p w:rsidR="0072434B" w:rsidRDefault="0072434B">
      <w:r>
        <w:t>Would you want to be the potential ‘Prime Minister’ that the song is talking about? Why or why not?</w:t>
      </w:r>
    </w:p>
    <w:p w:rsidR="0072434B" w:rsidRDefault="0072434B"/>
    <w:p w:rsidR="0072434B" w:rsidRDefault="00835D7F" w:rsidP="00D069A5">
      <w:pPr>
        <w:tabs>
          <w:tab w:val="right" w:pos="9360"/>
        </w:tabs>
      </w:pPr>
      <w:r>
        <w:t>Social Studies;</w:t>
      </w:r>
      <w:r w:rsidR="00D069A5">
        <w:tab/>
      </w:r>
    </w:p>
    <w:p w:rsidR="006209D1" w:rsidRDefault="006209D1">
      <w:r>
        <w:t>INTRODUCTION TO ‘MY PRIME MINISTER’ WEB QUEST</w:t>
      </w:r>
    </w:p>
    <w:p w:rsidR="006209D1" w:rsidRDefault="006209D1" w:rsidP="00F90342">
      <w:pPr>
        <w:spacing w:before="240"/>
      </w:pPr>
      <w:r>
        <w:t xml:space="preserve">The italicized phrases come from the song entitled ‘My Prime Minister’, from the web site </w:t>
      </w:r>
      <w:hyperlink r:id="rId9" w:history="1">
        <w:r w:rsidRPr="005B4C6D">
          <w:rPr>
            <w:rStyle w:val="Hyperlink"/>
          </w:rPr>
          <w:t>www.arturostreasure.com</w:t>
        </w:r>
      </w:hyperlink>
      <w:r>
        <w:t xml:space="preserve"> . This song contains a number of references to the actual roles and responsibilities of a Canadian Prime Minister within government. If you understand the references, it may help you to learn and remember how the Canadian government functions and how a Canadian Prime Minister leads her or his government.</w:t>
      </w:r>
      <w:r w:rsidR="00F90342">
        <w:t xml:space="preserve"> See also; </w:t>
      </w:r>
      <w:hyperlink r:id="rId10" w:history="1">
        <w:r w:rsidR="00F90342" w:rsidRPr="00C810D2">
          <w:rPr>
            <w:rStyle w:val="Hyperlink"/>
          </w:rPr>
          <w:t>https://www.youtube.com/watch?v=oAhTPKmeycI</w:t>
        </w:r>
      </w:hyperlink>
      <w:r w:rsidR="00F90342">
        <w:t xml:space="preserve"> )</w:t>
      </w:r>
    </w:p>
    <w:p w:rsidR="00A23702" w:rsidRPr="00722C7D" w:rsidRDefault="006209D1">
      <w:pPr>
        <w:rPr>
          <w:i/>
        </w:rPr>
      </w:pPr>
      <w:r>
        <w:rPr>
          <w:i/>
        </w:rPr>
        <w:t xml:space="preserve">First lyric reference; </w:t>
      </w:r>
      <w:r w:rsidR="00A23702" w:rsidRPr="00722C7D">
        <w:rPr>
          <w:i/>
        </w:rPr>
        <w:t>‘I always see you at the center’</w:t>
      </w:r>
      <w:r>
        <w:rPr>
          <w:i/>
        </w:rPr>
        <w:t xml:space="preserve"> (No web quest associated with this lyric)</w:t>
      </w:r>
    </w:p>
    <w:p w:rsidR="00A23702" w:rsidRPr="00A23702" w:rsidRDefault="00A23702" w:rsidP="006209D1">
      <w:pPr>
        <w:spacing w:after="0" w:line="240" w:lineRule="auto"/>
        <w:rPr>
          <w:rFonts w:ascii="Arial" w:eastAsia="Times New Roman" w:hAnsi="Arial" w:cs="Arial"/>
          <w:color w:val="222222"/>
          <w:sz w:val="24"/>
          <w:szCs w:val="24"/>
        </w:rPr>
      </w:pPr>
      <w:r>
        <w:t xml:space="preserve">Slipped in a reference to the ‘political spectrum’ here. Check out this website to help understand where the idea of the political spectrum comes from: </w:t>
      </w:r>
      <w:r w:rsidRPr="00A23702">
        <w:rPr>
          <w:rFonts w:ascii="Arial" w:eastAsia="Times New Roman" w:hAnsi="Arial" w:cs="Arial"/>
          <w:i/>
          <w:iCs/>
          <w:color w:val="222222"/>
          <w:sz w:val="24"/>
          <w:szCs w:val="24"/>
        </w:rPr>
        <w:t>www.daniellazar.com/wp-content/uploads/the-</w:t>
      </w:r>
      <w:r w:rsidRPr="00A23702">
        <w:rPr>
          <w:rFonts w:ascii="Arial" w:eastAsia="Times New Roman" w:hAnsi="Arial" w:cs="Arial"/>
          <w:b/>
          <w:bCs/>
          <w:i/>
          <w:iCs/>
          <w:color w:val="222222"/>
          <w:sz w:val="24"/>
          <w:szCs w:val="24"/>
        </w:rPr>
        <w:t>political</w:t>
      </w:r>
      <w:r w:rsidRPr="00A23702">
        <w:rPr>
          <w:rFonts w:ascii="Arial" w:eastAsia="Times New Roman" w:hAnsi="Arial" w:cs="Arial"/>
          <w:i/>
          <w:iCs/>
          <w:color w:val="222222"/>
          <w:sz w:val="24"/>
          <w:szCs w:val="24"/>
        </w:rPr>
        <w:t>-</w:t>
      </w:r>
      <w:r w:rsidRPr="00A23702">
        <w:rPr>
          <w:rFonts w:ascii="Arial" w:eastAsia="Times New Roman" w:hAnsi="Arial" w:cs="Arial"/>
          <w:b/>
          <w:bCs/>
          <w:i/>
          <w:iCs/>
          <w:color w:val="222222"/>
          <w:sz w:val="24"/>
          <w:szCs w:val="24"/>
        </w:rPr>
        <w:t>spectrum</w:t>
      </w:r>
      <w:r w:rsidRPr="00A23702">
        <w:rPr>
          <w:rFonts w:ascii="Arial" w:eastAsia="Times New Roman" w:hAnsi="Arial" w:cs="Arial"/>
          <w:i/>
          <w:iCs/>
          <w:color w:val="222222"/>
          <w:sz w:val="24"/>
          <w:szCs w:val="24"/>
        </w:rPr>
        <w:t>.doc</w:t>
      </w:r>
      <w:r w:rsidRPr="00A23702">
        <w:rPr>
          <w:rFonts w:ascii="Arial" w:eastAsia="Times New Roman" w:hAnsi="Arial" w:cs="Arial"/>
          <w:color w:val="222222"/>
          <w:sz w:val="24"/>
          <w:szCs w:val="24"/>
        </w:rPr>
        <w:t>‎</w:t>
      </w:r>
      <w:r w:rsidR="00722C7D">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p>
    <w:p w:rsidR="00A23702" w:rsidRPr="00A23702" w:rsidRDefault="00A23702" w:rsidP="00A23702">
      <w:pPr>
        <w:spacing w:after="0" w:line="240" w:lineRule="auto"/>
        <w:rPr>
          <w:rFonts w:ascii="Arial" w:eastAsia="Times New Roman" w:hAnsi="Arial" w:cs="Arial"/>
          <w:color w:val="222222"/>
          <w:sz w:val="24"/>
          <w:szCs w:val="24"/>
        </w:rPr>
      </w:pPr>
    </w:p>
    <w:p w:rsidR="00A23702" w:rsidRPr="00A23702" w:rsidRDefault="00A23702" w:rsidP="00A2370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political beliefs of Canada’s Prime Ministers have been more or less around the center of Canada’</w:t>
      </w:r>
      <w:r w:rsidR="008B3A68">
        <w:rPr>
          <w:rFonts w:ascii="Arial" w:eastAsia="Times New Roman" w:hAnsi="Arial" w:cs="Arial"/>
          <w:color w:val="222222"/>
          <w:sz w:val="24"/>
          <w:szCs w:val="24"/>
        </w:rPr>
        <w:t>s political spectrum.</w:t>
      </w:r>
      <w:hyperlink r:id="rId11" w:history="1">
        <w:r w:rsidRPr="00A23702">
          <w:rPr>
            <w:rFonts w:ascii="Arial" w:eastAsia="Times New Roman" w:hAnsi="Arial" w:cs="Arial"/>
            <w:vanish/>
            <w:color w:val="1122CC"/>
            <w:sz w:val="24"/>
            <w:szCs w:val="24"/>
          </w:rPr>
          <w:t>View shared post</w:t>
        </w:r>
      </w:hyperlink>
    </w:p>
    <w:p w:rsidR="00A23702" w:rsidRDefault="00A23702" w:rsidP="00A23702">
      <w:pPr>
        <w:pStyle w:val="ListParagraph"/>
      </w:pPr>
    </w:p>
    <w:p w:rsidR="006209D1" w:rsidRDefault="000559B0" w:rsidP="006209D1">
      <w:pPr>
        <w:rPr>
          <w:i/>
        </w:rPr>
      </w:pPr>
      <w:r>
        <w:rPr>
          <w:i/>
        </w:rPr>
        <w:t xml:space="preserve">Second lyric reference; </w:t>
      </w:r>
      <w:r w:rsidR="00516A4E" w:rsidRPr="00722C7D">
        <w:rPr>
          <w:i/>
        </w:rPr>
        <w:t>‘You could start a political party’</w:t>
      </w:r>
      <w:r w:rsidR="00E76716">
        <w:rPr>
          <w:i/>
        </w:rPr>
        <w:t xml:space="preserve"> (See </w:t>
      </w:r>
      <w:hyperlink r:id="rId12" w:history="1">
        <w:r w:rsidR="00E76716" w:rsidRPr="00C810D2">
          <w:rPr>
            <w:rStyle w:val="Hyperlink"/>
            <w:i/>
          </w:rPr>
          <w:t>http://www.mapleleafweb.com/features/political-parties-and-party-system-canada-history-operation-and-issues.html</w:t>
        </w:r>
      </w:hyperlink>
      <w:r w:rsidR="00E76716">
        <w:rPr>
          <w:i/>
        </w:rPr>
        <w:t xml:space="preserve"> </w:t>
      </w:r>
      <w:r w:rsidR="00D069A5">
        <w:rPr>
          <w:i/>
        </w:rPr>
        <w:t xml:space="preserve">to help you answer thenext 2 </w:t>
      </w:r>
      <w:r w:rsidR="00E76716">
        <w:rPr>
          <w:i/>
        </w:rPr>
        <w:t xml:space="preserve"> questions)</w:t>
      </w:r>
    </w:p>
    <w:p w:rsidR="00835D7F" w:rsidRPr="006209D1" w:rsidRDefault="00835D7F" w:rsidP="006209D1">
      <w:pPr>
        <w:pStyle w:val="ListParagraph"/>
        <w:numPr>
          <w:ilvl w:val="0"/>
          <w:numId w:val="2"/>
        </w:numPr>
        <w:rPr>
          <w:i/>
        </w:rPr>
      </w:pPr>
      <w:r>
        <w:t>What is a ‘political party’?</w:t>
      </w:r>
      <w:r w:rsidR="0052120B">
        <w:t xml:space="preserve"> ________________________________________________________</w:t>
      </w:r>
    </w:p>
    <w:p w:rsidR="00835D7F" w:rsidRDefault="00835D7F">
      <w:r>
        <w:t>How is a political party formed in Canada?</w:t>
      </w:r>
      <w:r w:rsidR="000559B0">
        <w:t xml:space="preserve"> _________________________________________________</w:t>
      </w:r>
    </w:p>
    <w:p w:rsidR="000559B0" w:rsidRDefault="000559B0">
      <w:r>
        <w:t>____________________________________________________________________________________</w:t>
      </w:r>
    </w:p>
    <w:p w:rsidR="00E76716" w:rsidRDefault="00E76716"/>
    <w:p w:rsidR="00835D7F" w:rsidRDefault="00835D7F">
      <w:r>
        <w:t>What are the rules, in Canada’s federal level of government, for a political party to have ‘official party status’?</w:t>
      </w:r>
      <w:r w:rsidR="000559B0">
        <w:t xml:space="preserve"> </w:t>
      </w:r>
      <w:hyperlink r:id="rId13" w:history="1">
        <w:r w:rsidR="00D069A5" w:rsidRPr="00C810D2">
          <w:rPr>
            <w:rStyle w:val="Hyperlink"/>
          </w:rPr>
          <w:t>http://thoughtundermined.com/2014/10/22/the-oddity-of-officially-recognized-parties/</w:t>
        </w:r>
      </w:hyperlink>
      <w:r w:rsidR="00D069A5">
        <w:t xml:space="preserve"> </w:t>
      </w:r>
      <w:r w:rsidR="000559B0">
        <w:t>____________________________________________________________________________________</w:t>
      </w:r>
    </w:p>
    <w:p w:rsidR="000559B0" w:rsidRDefault="000559B0">
      <w:r>
        <w:t>____________________________________________________________________________________</w:t>
      </w:r>
    </w:p>
    <w:p w:rsidR="00835D7F" w:rsidRDefault="00835D7F"/>
    <w:p w:rsidR="00835D7F" w:rsidRPr="00722C7D" w:rsidRDefault="002562A6">
      <w:pPr>
        <w:rPr>
          <w:i/>
        </w:rPr>
      </w:pPr>
      <w:r>
        <w:rPr>
          <w:i/>
        </w:rPr>
        <w:t xml:space="preserve">Third lyric reference; </w:t>
      </w:r>
      <w:r w:rsidR="00835D7F" w:rsidRPr="00722C7D">
        <w:rPr>
          <w:i/>
        </w:rPr>
        <w:t>‘They’d have a convention, so they could make you leader’</w:t>
      </w:r>
    </w:p>
    <w:p w:rsidR="00835D7F" w:rsidRDefault="00835D7F" w:rsidP="002562A6">
      <w:pPr>
        <w:pStyle w:val="ListParagraph"/>
        <w:numPr>
          <w:ilvl w:val="0"/>
          <w:numId w:val="2"/>
        </w:numPr>
      </w:pPr>
      <w:r>
        <w:t>In what ways are leaders of political parties selected in Canada? Give some recent examples.</w:t>
      </w:r>
    </w:p>
    <w:p w:rsidR="0037252A" w:rsidRDefault="001C0EBF" w:rsidP="0037252A">
      <w:pPr>
        <w:pStyle w:val="ListParagraph"/>
      </w:pPr>
      <w:hyperlink r:id="rId14" w:history="1">
        <w:r w:rsidR="0037252A" w:rsidRPr="00C810D2">
          <w:rPr>
            <w:rStyle w:val="Hyperlink"/>
          </w:rPr>
          <w:t>http://www.bradtrost.ca/commentary/2006/11/24/the-process-of-selecting-party-leaders/</w:t>
        </w:r>
      </w:hyperlink>
      <w:r w:rsidR="0037252A">
        <w:t xml:space="preserve"> </w:t>
      </w:r>
    </w:p>
    <w:p w:rsidR="002562A6" w:rsidRDefault="002562A6">
      <w:r>
        <w:t>_______________________________________________________________________________</w:t>
      </w:r>
    </w:p>
    <w:p w:rsidR="002753A8" w:rsidRDefault="002753A8">
      <w:r>
        <w:t>_______________________________________________________________________________</w:t>
      </w:r>
    </w:p>
    <w:p w:rsidR="002753A8" w:rsidRDefault="002753A8" w:rsidP="002562A6">
      <w:r>
        <w:t>_______________________________________________________________________________</w:t>
      </w:r>
    </w:p>
    <w:p w:rsidR="002753A8" w:rsidRDefault="002753A8" w:rsidP="002562A6">
      <w:r>
        <w:t>_______________________________________________________________________________</w:t>
      </w:r>
    </w:p>
    <w:p w:rsidR="00835D7F" w:rsidRDefault="00835D7F"/>
    <w:p w:rsidR="00835D7F" w:rsidRPr="00722C7D" w:rsidRDefault="00283BEB">
      <w:pPr>
        <w:rPr>
          <w:i/>
        </w:rPr>
      </w:pPr>
      <w:r>
        <w:rPr>
          <w:i/>
        </w:rPr>
        <w:t xml:space="preserve">Fourth lyric reference; </w:t>
      </w:r>
      <w:r w:rsidR="00835D7F" w:rsidRPr="00722C7D">
        <w:rPr>
          <w:i/>
        </w:rPr>
        <w:t>‘Your party’d win, you’d be the Prime Minister’</w:t>
      </w:r>
    </w:p>
    <w:p w:rsidR="00835D7F" w:rsidRDefault="00835D7F" w:rsidP="00283BEB">
      <w:pPr>
        <w:pStyle w:val="ListParagraph"/>
        <w:numPr>
          <w:ilvl w:val="0"/>
          <w:numId w:val="2"/>
        </w:numPr>
      </w:pPr>
      <w:r>
        <w:t xml:space="preserve">Describe the process by which a person becomes the Prime Minister of Canada. </w:t>
      </w:r>
      <w:r w:rsidR="00283BEB">
        <w:t>List the steps in order, as specifically as possible. (The number of lines may not relate to the number of steps to be listed)</w:t>
      </w:r>
    </w:p>
    <w:p w:rsidR="00835D7F" w:rsidRDefault="00283BEB">
      <w:r>
        <w:t>__________________________________________________________________________________</w:t>
      </w:r>
    </w:p>
    <w:p w:rsidR="00283BEB" w:rsidRDefault="00283BEB">
      <w:r>
        <w:t>__________________________________________________________________________________</w:t>
      </w:r>
    </w:p>
    <w:p w:rsidR="00283BEB" w:rsidRDefault="00283BEB">
      <w:r>
        <w:t>__________________________________________________________________________________</w:t>
      </w:r>
    </w:p>
    <w:p w:rsidR="00283BEB" w:rsidRDefault="00283BEB">
      <w:r>
        <w:t>__________________________________________________________________________________</w:t>
      </w:r>
    </w:p>
    <w:p w:rsidR="00283BEB" w:rsidRDefault="00283BEB">
      <w:r>
        <w:t>__________________________________________________________________________________</w:t>
      </w:r>
    </w:p>
    <w:p w:rsidR="0037252A" w:rsidRDefault="0037252A" w:rsidP="0037252A">
      <w:pPr>
        <w:pStyle w:val="ListParagraph"/>
      </w:pPr>
    </w:p>
    <w:p w:rsidR="0037252A" w:rsidRDefault="0037252A" w:rsidP="0037252A">
      <w:pPr>
        <w:pStyle w:val="ListParagraph"/>
      </w:pPr>
    </w:p>
    <w:p w:rsidR="0037252A" w:rsidRDefault="0037252A" w:rsidP="0037252A">
      <w:pPr>
        <w:pStyle w:val="ListParagraph"/>
      </w:pPr>
    </w:p>
    <w:p w:rsidR="0037252A" w:rsidRDefault="0037252A" w:rsidP="0037252A">
      <w:pPr>
        <w:pStyle w:val="ListParagraph"/>
      </w:pPr>
    </w:p>
    <w:p w:rsidR="0037252A" w:rsidRDefault="0037252A" w:rsidP="0037252A">
      <w:pPr>
        <w:pStyle w:val="ListParagraph"/>
      </w:pPr>
    </w:p>
    <w:p w:rsidR="0037252A" w:rsidRDefault="0037252A" w:rsidP="0037252A">
      <w:pPr>
        <w:pStyle w:val="ListParagraph"/>
      </w:pPr>
    </w:p>
    <w:p w:rsidR="00835D7F" w:rsidRDefault="00835D7F" w:rsidP="0037252A">
      <w:pPr>
        <w:pStyle w:val="ListParagraph"/>
        <w:numPr>
          <w:ilvl w:val="0"/>
          <w:numId w:val="2"/>
        </w:numPr>
      </w:pPr>
      <w:r>
        <w:t>The song doesn’t discuss the difference between a ‘majority government’ and a ‘minority government’. What is the difference?</w:t>
      </w:r>
      <w:r w:rsidR="0037252A">
        <w:t xml:space="preserve"> (See </w:t>
      </w:r>
      <w:hyperlink r:id="rId15" w:history="1">
        <w:r w:rsidR="0037252A" w:rsidRPr="00C810D2">
          <w:rPr>
            <w:rStyle w:val="Hyperlink"/>
          </w:rPr>
          <w:t>http://studentsguide.tumblr.com/post/4528415419/majority-minority-coalition</w:t>
        </w:r>
      </w:hyperlink>
      <w:r w:rsidR="0037252A">
        <w:t xml:space="preserve"> , but take note; it is older. There are now more seats in the House of Commons. The basic principles are still true, though).</w:t>
      </w:r>
    </w:p>
    <w:p w:rsidR="00DC5990" w:rsidRDefault="00DC5990" w:rsidP="00DC5990">
      <w:r>
        <w:t>___________________________________________________________________________________</w:t>
      </w:r>
    </w:p>
    <w:p w:rsidR="00DC5990" w:rsidRDefault="00DC5990" w:rsidP="00DC5990">
      <w:r>
        <w:t>___________________________________________________________________________________</w:t>
      </w:r>
    </w:p>
    <w:p w:rsidR="00DC5990" w:rsidRDefault="00DC5990" w:rsidP="00DC5990">
      <w:r>
        <w:t>___________________________________________________________________________________</w:t>
      </w:r>
    </w:p>
    <w:p w:rsidR="00DC5990" w:rsidRDefault="00DC5990" w:rsidP="00DC5990">
      <w:r>
        <w:t>___________________________________________________________________________________</w:t>
      </w:r>
    </w:p>
    <w:p w:rsidR="00D63AD8" w:rsidRDefault="00D63AD8"/>
    <w:p w:rsidR="00D63AD8" w:rsidRPr="00722C7D" w:rsidRDefault="00DC5990">
      <w:pPr>
        <w:rPr>
          <w:i/>
        </w:rPr>
      </w:pPr>
      <w:r>
        <w:rPr>
          <w:i/>
        </w:rPr>
        <w:t xml:space="preserve">Fifth lyric reference; </w:t>
      </w:r>
      <w:r w:rsidR="00D63AD8" w:rsidRPr="00722C7D">
        <w:rPr>
          <w:i/>
        </w:rPr>
        <w:t>‘to be a Member of Parliament’</w:t>
      </w:r>
    </w:p>
    <w:p w:rsidR="00527537" w:rsidRPr="00527537" w:rsidRDefault="00D63AD8" w:rsidP="00527537">
      <w:pPr>
        <w:pStyle w:val="ListParagraph"/>
        <w:numPr>
          <w:ilvl w:val="0"/>
          <w:numId w:val="2"/>
        </w:numPr>
      </w:pPr>
      <w:r>
        <w:t>How does a person become a member of Parliament?</w:t>
      </w:r>
      <w:r w:rsidR="00527537">
        <w:t xml:space="preserve"> (See page 4 of </w:t>
      </w:r>
      <w:hyperlink r:id="rId16" w:history="1">
        <w:r w:rsidR="00527537" w:rsidRPr="00C810D2">
          <w:rPr>
            <w:rStyle w:val="Hyperlink"/>
          </w:rPr>
          <w:t>http://pdba.georgetown.edu/Legislative/Canada/CanHC_Org.pdf</w:t>
        </w:r>
      </w:hyperlink>
      <w:r w:rsidR="00527537">
        <w:t xml:space="preserve"> - an excellent summary generally of the Canadian Parliament.                     </w:t>
      </w:r>
    </w:p>
    <w:p w:rsidR="00D63AD8" w:rsidRDefault="00527537" w:rsidP="00527537">
      <w:pPr>
        <w:pStyle w:val="ListParagraph"/>
      </w:pPr>
      <w:r>
        <w:rPr>
          <w:sz w:val="28"/>
          <w:szCs w:val="28"/>
        </w:rPr>
        <w:t>_____________________________________________________________</w:t>
      </w:r>
    </w:p>
    <w:p w:rsidR="00DC5990" w:rsidRDefault="00DC5990" w:rsidP="00DC5990">
      <w:r>
        <w:t>____________________________________________________________________________________</w:t>
      </w:r>
    </w:p>
    <w:p w:rsidR="00DC5990" w:rsidRDefault="00DC5990" w:rsidP="00DC5990">
      <w:r>
        <w:t>____________________________________________________________________________________</w:t>
      </w:r>
    </w:p>
    <w:p w:rsidR="00516A4E" w:rsidRDefault="00DC5990">
      <w:r>
        <w:t>____________________________________________________________________________________</w:t>
      </w:r>
    </w:p>
    <w:p w:rsidR="00DC5990" w:rsidRDefault="00DC5990"/>
    <w:p w:rsidR="00516A4E" w:rsidRPr="00722C7D" w:rsidRDefault="00DC5990">
      <w:pPr>
        <w:rPr>
          <w:i/>
        </w:rPr>
      </w:pPr>
      <w:r w:rsidRPr="00DC5990">
        <w:rPr>
          <w:i/>
        </w:rPr>
        <w:t>Sixth lyric reference</w:t>
      </w:r>
      <w:r>
        <w:rPr>
          <w:i/>
        </w:rPr>
        <w:t>;</w:t>
      </w:r>
      <w:r>
        <w:t xml:space="preserve"> </w:t>
      </w:r>
      <w:r w:rsidR="00516A4E" w:rsidRPr="00722C7D">
        <w:rPr>
          <w:i/>
        </w:rPr>
        <w:t>‘I take federal offense’</w:t>
      </w:r>
    </w:p>
    <w:p w:rsidR="00516A4E" w:rsidRDefault="00516A4E" w:rsidP="00DC5990">
      <w:pPr>
        <w:pStyle w:val="ListParagraph"/>
        <w:numPr>
          <w:ilvl w:val="0"/>
          <w:numId w:val="2"/>
        </w:numPr>
      </w:pPr>
      <w:r>
        <w:t xml:space="preserve">This line, like some others, takes a bit of license with the English Language… and in this case with Canadian politics too. ‘Federal offense’ is actually an American legal phrase. How do we describe Canada’s federal justice law? (See </w:t>
      </w:r>
      <w:hyperlink r:id="rId17" w:history="1">
        <w:r w:rsidRPr="00F62C0E">
          <w:rPr>
            <w:rStyle w:val="Hyperlink"/>
          </w:rPr>
          <w:t>http://www.slmc.uottawa.ca/?q=laws_canada_legal</w:t>
        </w:r>
      </w:hyperlink>
      <w:r>
        <w:t xml:space="preserve"> )</w:t>
      </w:r>
    </w:p>
    <w:p w:rsidR="00516A4E" w:rsidRDefault="0084390C">
      <w:r>
        <w:t>__________________________________________________________________________________</w:t>
      </w:r>
    </w:p>
    <w:p w:rsidR="00516A4E" w:rsidRDefault="0084390C">
      <w:r>
        <w:t>__________________________________________________________________________________</w:t>
      </w:r>
    </w:p>
    <w:p w:rsidR="00527537" w:rsidRDefault="00527537">
      <w:pPr>
        <w:rPr>
          <w:i/>
        </w:rPr>
      </w:pPr>
    </w:p>
    <w:p w:rsidR="00527537" w:rsidRDefault="00527537">
      <w:pPr>
        <w:rPr>
          <w:i/>
        </w:rPr>
      </w:pPr>
    </w:p>
    <w:p w:rsidR="00835D7F" w:rsidRPr="00722C7D" w:rsidRDefault="00DC5990">
      <w:pPr>
        <w:rPr>
          <w:i/>
        </w:rPr>
      </w:pPr>
      <w:r>
        <w:rPr>
          <w:i/>
        </w:rPr>
        <w:t xml:space="preserve">Seventh lyric reference; </w:t>
      </w:r>
      <w:r w:rsidR="00835D7F" w:rsidRPr="00722C7D">
        <w:rPr>
          <w:i/>
        </w:rPr>
        <w:t>‘You should choose cabinet’</w:t>
      </w:r>
    </w:p>
    <w:p w:rsidR="00835D7F" w:rsidRDefault="00835D7F" w:rsidP="00CF1B6E">
      <w:pPr>
        <w:pStyle w:val="ListParagraph"/>
        <w:numPr>
          <w:ilvl w:val="0"/>
          <w:numId w:val="2"/>
        </w:numPr>
      </w:pPr>
      <w:r>
        <w:t>What is the ‘cabinet’ of the federal government of Canada, and how is the cabinet selected?</w:t>
      </w:r>
    </w:p>
    <w:p w:rsidR="005E7772" w:rsidRDefault="005E7772" w:rsidP="005E7772">
      <w:pPr>
        <w:pStyle w:val="ListParagraph"/>
      </w:pPr>
      <w:r>
        <w:t>(See page 6 of the document listed under question 6)</w:t>
      </w:r>
    </w:p>
    <w:p w:rsidR="00C067A1" w:rsidRDefault="0084390C">
      <w:r>
        <w:t>__________________________________________________________________________________</w:t>
      </w:r>
    </w:p>
    <w:p w:rsidR="00C067A1" w:rsidRPr="00722C7D" w:rsidRDefault="00CF1B6E">
      <w:pPr>
        <w:rPr>
          <w:i/>
        </w:rPr>
      </w:pPr>
      <w:r>
        <w:rPr>
          <w:i/>
        </w:rPr>
        <w:t xml:space="preserve">Eighth lyric reference; </w:t>
      </w:r>
      <w:r w:rsidR="00C067A1" w:rsidRPr="00722C7D">
        <w:rPr>
          <w:i/>
        </w:rPr>
        <w:t>‘Sometimes you might pick a new Senator’</w:t>
      </w:r>
      <w:r w:rsidR="005E7772">
        <w:rPr>
          <w:i/>
        </w:rPr>
        <w:t xml:space="preserve"> </w:t>
      </w:r>
    </w:p>
    <w:p w:rsidR="00D63AD8" w:rsidRDefault="00C067A1" w:rsidP="00CF1B6E">
      <w:pPr>
        <w:pStyle w:val="ListParagraph"/>
        <w:numPr>
          <w:ilvl w:val="0"/>
          <w:numId w:val="2"/>
        </w:numPr>
      </w:pPr>
      <w:r>
        <w:t>Under what conditions might a Prime Minister have the opportunity to pick a new senator?</w:t>
      </w:r>
      <w:r w:rsidR="00D63AD8">
        <w:t xml:space="preserve"> </w:t>
      </w:r>
    </w:p>
    <w:p w:rsidR="005E7772" w:rsidRDefault="005E7772" w:rsidP="005E7772">
      <w:pPr>
        <w:ind w:left="360"/>
      </w:pPr>
      <w:r>
        <w:t xml:space="preserve">(Condition #1: See the beginning of </w:t>
      </w:r>
      <w:hyperlink r:id="rId18" w:history="1">
        <w:r w:rsidRPr="00C810D2">
          <w:rPr>
            <w:rStyle w:val="Hyperlink"/>
          </w:rPr>
          <w:t>http://www.thecanadianencyclopedia.ca/en/article/senate/</w:t>
        </w:r>
      </w:hyperlink>
      <w:r>
        <w:t xml:space="preserve"> . Condition #2: See </w:t>
      </w:r>
      <w:r w:rsidR="00EC6F29">
        <w:t>the 2</w:t>
      </w:r>
      <w:r w:rsidR="00EC6F29" w:rsidRPr="00EC6F29">
        <w:rPr>
          <w:vertAlign w:val="superscript"/>
        </w:rPr>
        <w:t>nd</w:t>
      </w:r>
      <w:r w:rsidR="00EC6F29">
        <w:t xml:space="preserve"> paragraph under the heading ‘Senate Powers’, same web site)</w:t>
      </w:r>
    </w:p>
    <w:p w:rsidR="00D63AD8" w:rsidRDefault="0084390C">
      <w:r>
        <w:t>__________________________________________________________________________________</w:t>
      </w:r>
    </w:p>
    <w:p w:rsidR="00EC6F29" w:rsidRDefault="00EC6F29">
      <w:r>
        <w:t>__________________________________________________________________________________</w:t>
      </w:r>
    </w:p>
    <w:p w:rsidR="00C067A1" w:rsidRDefault="00D63AD8" w:rsidP="00332D45">
      <w:pPr>
        <w:pStyle w:val="ListParagraph"/>
        <w:numPr>
          <w:ilvl w:val="0"/>
          <w:numId w:val="2"/>
        </w:numPr>
      </w:pPr>
      <w:r>
        <w:t>Why is the selection of Senators a subject of some controversy in a democratic system?</w:t>
      </w:r>
      <w:r w:rsidR="006B5964">
        <w:t xml:space="preserve"> (</w:t>
      </w:r>
      <w:hyperlink r:id="rId19" w:history="1">
        <w:r w:rsidR="00332D45" w:rsidRPr="00C810D2">
          <w:rPr>
            <w:rStyle w:val="Hyperlink"/>
          </w:rPr>
          <w:t>http://www.thecanadianencyclopedia.ca/en/article/senate/</w:t>
        </w:r>
      </w:hyperlink>
      <w:r w:rsidR="006B5964">
        <w:t xml:space="preserve"> - uner the heading ‘Senate Reform’</w:t>
      </w:r>
      <w:r w:rsidR="00332D45">
        <w:t xml:space="preserve"> )</w:t>
      </w:r>
    </w:p>
    <w:p w:rsidR="00D63AD8" w:rsidRDefault="0084390C">
      <w:r>
        <w:t>__________________________________________________________________________________</w:t>
      </w:r>
    </w:p>
    <w:p w:rsidR="00835D7F" w:rsidRDefault="0084390C">
      <w:r>
        <w:t>__________________________________________________________________________________</w:t>
      </w:r>
    </w:p>
    <w:p w:rsidR="00835D7F" w:rsidRPr="00722C7D" w:rsidRDefault="00CF1B6E">
      <w:pPr>
        <w:rPr>
          <w:i/>
        </w:rPr>
      </w:pPr>
      <w:r>
        <w:rPr>
          <w:i/>
        </w:rPr>
        <w:t xml:space="preserve">Ninth lyric reference; </w:t>
      </w:r>
      <w:r w:rsidR="00835D7F" w:rsidRPr="00722C7D">
        <w:rPr>
          <w:i/>
        </w:rPr>
        <w:t>‘You’d make sure the money got spent’</w:t>
      </w:r>
    </w:p>
    <w:p w:rsidR="00835D7F" w:rsidRDefault="00835D7F" w:rsidP="000E30F0">
      <w:pPr>
        <w:pStyle w:val="ListParagraph"/>
        <w:numPr>
          <w:ilvl w:val="0"/>
          <w:numId w:val="2"/>
        </w:numPr>
      </w:pPr>
      <w:r>
        <w:t>In terms of law, what is a ‘</w:t>
      </w:r>
      <w:r w:rsidR="008D7B36">
        <w:t>Matter of Confidence’</w:t>
      </w:r>
      <w:r>
        <w:t xml:space="preserve"> in Canada’s government; who gets to introduce a </w:t>
      </w:r>
      <w:r w:rsidR="008D7B36">
        <w:t>bill related to ‘confidence’</w:t>
      </w:r>
      <w:r>
        <w:t xml:space="preserve">, and why, and what happens when a </w:t>
      </w:r>
      <w:r w:rsidR="008D7B36">
        <w:t>law related to ‘confidence of the house’</w:t>
      </w:r>
      <w:r>
        <w:t xml:space="preserve"> does not pass a vote after third reading?</w:t>
      </w:r>
      <w:r w:rsidR="000E30F0">
        <w:t xml:space="preserve"> </w:t>
      </w:r>
      <w:hyperlink r:id="rId20" w:history="1">
        <w:r w:rsidR="000E30F0" w:rsidRPr="00C810D2">
          <w:rPr>
            <w:rStyle w:val="Hyperlink"/>
          </w:rPr>
          <w:t>http://www.parl.gc.ca/marleaumontpetit/DocumentViewer.aspx?Sec=Ch02&amp;Seq=3&amp;Language=E</w:t>
        </w:r>
      </w:hyperlink>
      <w:r w:rsidR="000E30F0">
        <w:t xml:space="preserve"> </w:t>
      </w:r>
    </w:p>
    <w:p w:rsidR="00D63AD8" w:rsidRDefault="0084390C">
      <w:r>
        <w:t>________________________________________________________________________________</w:t>
      </w:r>
    </w:p>
    <w:p w:rsidR="00D63AD8" w:rsidRDefault="0084390C">
      <w:r>
        <w:t>________________________________________________________________________________</w:t>
      </w:r>
    </w:p>
    <w:p w:rsidR="000E30F0" w:rsidRDefault="000E30F0">
      <w:r>
        <w:t>________________________________________________________________________________</w:t>
      </w:r>
    </w:p>
    <w:p w:rsidR="000E30F0" w:rsidRDefault="000E30F0">
      <w:pPr>
        <w:rPr>
          <w:i/>
        </w:rPr>
      </w:pPr>
      <w:r>
        <w:rPr>
          <w:i/>
        </w:rPr>
        <w:t>_________________________________________________________________________________</w:t>
      </w:r>
    </w:p>
    <w:p w:rsidR="000E30F0" w:rsidRDefault="000E30F0">
      <w:pPr>
        <w:rPr>
          <w:i/>
        </w:rPr>
      </w:pPr>
      <w:r>
        <w:rPr>
          <w:i/>
        </w:rPr>
        <w:t>_________________________________________________________________________________</w:t>
      </w:r>
    </w:p>
    <w:p w:rsidR="00835D7F" w:rsidRPr="00722C7D" w:rsidRDefault="00CF1B6E">
      <w:pPr>
        <w:rPr>
          <w:i/>
        </w:rPr>
      </w:pPr>
      <w:r>
        <w:rPr>
          <w:i/>
        </w:rPr>
        <w:lastRenderedPageBreak/>
        <w:t xml:space="preserve">Tenth lyric reference; </w:t>
      </w:r>
      <w:r w:rsidR="00835D7F" w:rsidRPr="00722C7D">
        <w:rPr>
          <w:i/>
        </w:rPr>
        <w:t>‘I think it’s the House of Commons-sense’</w:t>
      </w:r>
    </w:p>
    <w:p w:rsidR="00835D7F" w:rsidRDefault="00835D7F" w:rsidP="00BC1BE3">
      <w:pPr>
        <w:pStyle w:val="ListParagraph"/>
        <w:numPr>
          <w:ilvl w:val="0"/>
          <w:numId w:val="2"/>
        </w:numPr>
      </w:pPr>
      <w:r>
        <w:t>Canada has 2 ‘houses’ of parliament (otherwise known as a ‘bicameral’ system</w:t>
      </w:r>
      <w:r w:rsidR="00C067A1">
        <w:t>)</w:t>
      </w:r>
      <w:r>
        <w:t xml:space="preserve">. </w:t>
      </w:r>
      <w:r w:rsidR="00C067A1">
        <w:t xml:space="preserve">One house is the ‘Senate’, and the other is the ‘House of Commons’. </w:t>
      </w:r>
      <w:r>
        <w:t xml:space="preserve">Which house is the Prime Minister </w:t>
      </w:r>
      <w:r w:rsidR="00BC1BE3">
        <w:t xml:space="preserve">usually </w:t>
      </w:r>
      <w:r>
        <w:t>part of?</w:t>
      </w:r>
      <w:r w:rsidR="000E30F0">
        <w:t xml:space="preserve"> </w:t>
      </w:r>
      <w:r w:rsidR="00BC1BE3">
        <w:t xml:space="preserve"> ( See page 6 of </w:t>
      </w:r>
      <w:hyperlink r:id="rId21" w:history="1">
        <w:r w:rsidR="00BC1BE3" w:rsidRPr="00C810D2">
          <w:rPr>
            <w:rStyle w:val="Hyperlink"/>
          </w:rPr>
          <w:t>http://www.parl.gc.ca/marleaumontpetit/DocumentViewer.aspx?Sec=Ch02&amp;Seq=3&amp;Language=E</w:t>
        </w:r>
      </w:hyperlink>
      <w:r w:rsidR="00BC1BE3">
        <w:t xml:space="preserve"> )</w:t>
      </w:r>
    </w:p>
    <w:p w:rsidR="00835D7F" w:rsidRDefault="008B6EAF" w:rsidP="008B6EAF">
      <w:pPr>
        <w:ind w:left="360"/>
      </w:pPr>
      <w:r>
        <w:t>_________________________________________________________________________________</w:t>
      </w:r>
    </w:p>
    <w:p w:rsidR="00835D7F" w:rsidRPr="00722C7D" w:rsidRDefault="00CF1B6E">
      <w:pPr>
        <w:rPr>
          <w:i/>
        </w:rPr>
      </w:pPr>
      <w:r>
        <w:rPr>
          <w:i/>
        </w:rPr>
        <w:t xml:space="preserve">Eleventh lyric reference; </w:t>
      </w:r>
      <w:r w:rsidR="00A90D1D" w:rsidRPr="00722C7D">
        <w:rPr>
          <w:i/>
        </w:rPr>
        <w:t>‘should get life inside the sin bin’</w:t>
      </w:r>
      <w:r w:rsidR="00BC1BE3">
        <w:rPr>
          <w:i/>
        </w:rPr>
        <w:t xml:space="preserve"> ( See </w:t>
      </w:r>
      <w:hyperlink r:id="rId22" w:history="1">
        <w:r w:rsidR="00BC1BE3" w:rsidRPr="00C810D2">
          <w:rPr>
            <w:rStyle w:val="Hyperlink"/>
            <w:i/>
          </w:rPr>
          <w:t>http://www.yourdictionary.com/sin-bin</w:t>
        </w:r>
      </w:hyperlink>
      <w:r w:rsidR="00BC1BE3">
        <w:rPr>
          <w:i/>
        </w:rPr>
        <w:t xml:space="preserve"> )</w:t>
      </w:r>
    </w:p>
    <w:p w:rsidR="00A90D1D" w:rsidRDefault="00A90D1D" w:rsidP="00CF1B6E">
      <w:pPr>
        <w:pStyle w:val="ListParagraph"/>
        <w:numPr>
          <w:ilvl w:val="0"/>
          <w:numId w:val="2"/>
        </w:numPr>
      </w:pPr>
      <w:r>
        <w:t>A non-governme</w:t>
      </w:r>
      <w:r w:rsidR="00CF1B6E">
        <w:t xml:space="preserve">nt, but Canadian, </w:t>
      </w:r>
      <w:r>
        <w:t xml:space="preserve">reference here – ‘sin bin’ is slang for a location related to </w:t>
      </w:r>
      <w:r w:rsidR="003C3CC6">
        <w:t>some</w:t>
      </w:r>
      <w:r>
        <w:t xml:space="preserve"> sports</w:t>
      </w:r>
      <w:r w:rsidR="008B6EAF">
        <w:t>’</w:t>
      </w:r>
      <w:r>
        <w:t xml:space="preserve"> physical structure. What sport</w:t>
      </w:r>
      <w:r w:rsidR="003C3CC6">
        <w:t>s are they</w:t>
      </w:r>
      <w:r>
        <w:t>, and what is the more common term for ‘sin bin’?</w:t>
      </w:r>
    </w:p>
    <w:p w:rsidR="00B6054F" w:rsidRDefault="00AA5342">
      <w:r>
        <w:t>_____________________________________________________________________________________</w:t>
      </w:r>
    </w:p>
    <w:p w:rsidR="0052120B" w:rsidRDefault="0052120B">
      <w:r>
        <w:t>_____________________________________________________________________________________</w:t>
      </w:r>
    </w:p>
    <w:p w:rsidR="00B6054F" w:rsidRDefault="00CF1B6E" w:rsidP="00CF1B6E">
      <w:pPr>
        <w:pStyle w:val="ListParagraph"/>
        <w:numPr>
          <w:ilvl w:val="0"/>
          <w:numId w:val="2"/>
        </w:numPr>
      </w:pPr>
      <w:r>
        <w:t>LONG ANSWER QUESTION</w:t>
      </w:r>
      <w:r>
        <w:tab/>
        <w:t xml:space="preserve">- </w:t>
      </w:r>
      <w:r w:rsidR="00B6054F">
        <w:t xml:space="preserve">How democratic are the ideals of the </w:t>
      </w:r>
      <w:r w:rsidR="00D63AD8">
        <w:t>person whose point of view is given in the song</w:t>
      </w:r>
      <w:r w:rsidR="00B6054F">
        <w:t>? Explain your answer with reference to the lyrics of the song.</w:t>
      </w:r>
    </w:p>
    <w:p w:rsidR="00CF1B6E" w:rsidRPr="00CF1B6E" w:rsidRDefault="00CF1B6E" w:rsidP="00CF1B6E">
      <w:pPr>
        <w:pStyle w:val="ListParagraph"/>
        <w:rPr>
          <w:sz w:val="32"/>
          <w:szCs w:val="32"/>
        </w:rPr>
      </w:pPr>
    </w:p>
    <w:p w:rsidR="00835D7F" w:rsidRPr="00CF1B6E" w:rsidRDefault="00CF1B6E" w:rsidP="00BC1BE3">
      <w:pPr>
        <w:pStyle w:val="ListParagraph"/>
        <w:rPr>
          <w:sz w:val="32"/>
          <w:szCs w:val="32"/>
        </w:rPr>
      </w:pPr>
      <w:r w:rsidRPr="00CF1B6E">
        <w:rPr>
          <w:sz w:val="32"/>
          <w:szCs w:val="32"/>
        </w:rPr>
        <w:t>______________________________________________________________________________</w:t>
      </w:r>
      <w:r w:rsidR="001E26B8">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1BE3">
        <w:rPr>
          <w:sz w:val="32"/>
          <w:szCs w:val="32"/>
        </w:rPr>
        <w:t>________________</w:t>
      </w:r>
      <w:r w:rsidR="001E26B8">
        <w:rPr>
          <w:sz w:val="32"/>
          <w:szCs w:val="32"/>
        </w:rPr>
        <w:t>_____________________________________</w:t>
      </w:r>
      <w:r w:rsidR="00AA5342">
        <w:rPr>
          <w:sz w:val="32"/>
          <w:szCs w:val="32"/>
        </w:rPr>
        <w:tab/>
      </w:r>
    </w:p>
    <w:sectPr w:rsidR="00835D7F" w:rsidRPr="00CF1B6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A0" w:rsidRDefault="007857A0" w:rsidP="003E3243">
      <w:pPr>
        <w:spacing w:after="0" w:line="240" w:lineRule="auto"/>
      </w:pPr>
      <w:r>
        <w:separator/>
      </w:r>
    </w:p>
  </w:endnote>
  <w:endnote w:type="continuationSeparator" w:id="0">
    <w:p w:rsidR="007857A0" w:rsidRDefault="007857A0" w:rsidP="003E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263349"/>
      <w:docPartObj>
        <w:docPartGallery w:val="Page Numbers (Bottom of Page)"/>
        <w:docPartUnique/>
      </w:docPartObj>
    </w:sdtPr>
    <w:sdtEndPr>
      <w:rPr>
        <w:color w:val="808080" w:themeColor="background1" w:themeShade="80"/>
        <w:spacing w:val="60"/>
      </w:rPr>
    </w:sdtEndPr>
    <w:sdtContent>
      <w:p w:rsidR="00B638FA" w:rsidRDefault="00B638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C0EBF" w:rsidRPr="001C0EBF">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p>
    </w:sdtContent>
  </w:sdt>
  <w:p w:rsidR="003E3243" w:rsidRDefault="003E3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A0" w:rsidRDefault="007857A0" w:rsidP="003E3243">
      <w:pPr>
        <w:spacing w:after="0" w:line="240" w:lineRule="auto"/>
      </w:pPr>
      <w:r>
        <w:separator/>
      </w:r>
    </w:p>
  </w:footnote>
  <w:footnote w:type="continuationSeparator" w:id="0">
    <w:p w:rsidR="007857A0" w:rsidRDefault="007857A0" w:rsidP="003E3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36"/>
        <w:szCs w:val="36"/>
      </w:rPr>
      <w:alias w:val="Title"/>
      <w:id w:val="77547040"/>
      <w:placeholder>
        <w:docPart w:val="4AEDC39F37B84369AA50E0BE074FFE57"/>
      </w:placeholder>
      <w:dataBinding w:prefixMappings="xmlns:ns0='http://schemas.openxmlformats.org/package/2006/metadata/core-properties' xmlns:ns1='http://purl.org/dc/elements/1.1/'" w:xpath="/ns0:coreProperties[1]/ns1:title[1]" w:storeItemID="{6C3C8BC8-F283-45AE-878A-BAB7291924A1}"/>
      <w:text/>
    </w:sdtPr>
    <w:sdtEndPr/>
    <w:sdtContent>
      <w:p w:rsidR="003E3243" w:rsidRPr="003E3243" w:rsidRDefault="003E3243">
        <w:pPr>
          <w:pStyle w:val="Header"/>
          <w:pBdr>
            <w:between w:val="single" w:sz="4" w:space="1" w:color="4F81BD" w:themeColor="accent1"/>
          </w:pBdr>
          <w:spacing w:line="276" w:lineRule="auto"/>
          <w:jc w:val="center"/>
          <w:rPr>
            <w:sz w:val="28"/>
            <w:szCs w:val="28"/>
          </w:rPr>
        </w:pPr>
        <w:r w:rsidRPr="003E3243">
          <w:rPr>
            <w:i/>
            <w:sz w:val="36"/>
            <w:szCs w:val="36"/>
          </w:rPr>
          <w:t>AB Grade 9 Social Studies and/or Social 30 – 2;                                                                    Role of the Prime Minister in Canada’s Government</w:t>
        </w:r>
      </w:p>
    </w:sdtContent>
  </w:sdt>
  <w:sdt>
    <w:sdtPr>
      <w:alias w:val="Date"/>
      <w:id w:val="77547044"/>
      <w:placeholder>
        <w:docPart w:val="8F52D21EE3B64543A4436B6D202839AF"/>
      </w:placeholder>
      <w:dataBinding w:prefixMappings="xmlns:ns0='http://schemas.microsoft.com/office/2006/coverPageProps'" w:xpath="/ns0:CoverPageProperties[1]/ns0:PublishDate[1]" w:storeItemID="{55AF091B-3C7A-41E3-B477-F2FDAA23CFDA}"/>
      <w:date w:fullDate="2016-10-17T00:00:00Z">
        <w:dateFormat w:val="MMMM d, yyyy"/>
        <w:lid w:val="en-US"/>
        <w:storeMappedDataAs w:val="dateTime"/>
        <w:calendar w:val="gregorian"/>
      </w:date>
    </w:sdtPr>
    <w:sdtEndPr/>
    <w:sdtContent>
      <w:p w:rsidR="003E3243" w:rsidRDefault="00D069A5">
        <w:pPr>
          <w:pStyle w:val="Header"/>
          <w:pBdr>
            <w:between w:val="single" w:sz="4" w:space="1" w:color="4F81BD" w:themeColor="accent1"/>
          </w:pBdr>
          <w:spacing w:line="276" w:lineRule="auto"/>
          <w:jc w:val="center"/>
        </w:pPr>
        <w:r>
          <w:t>October 17, 2016</w:t>
        </w:r>
      </w:p>
    </w:sdtContent>
  </w:sdt>
  <w:p w:rsidR="003E3243" w:rsidRDefault="003E3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BB0"/>
    <w:multiLevelType w:val="multilevel"/>
    <w:tmpl w:val="AD481D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A09C1"/>
    <w:multiLevelType w:val="hybridMultilevel"/>
    <w:tmpl w:val="9AD8ED40"/>
    <w:lvl w:ilvl="0" w:tplc="2FB47B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4B"/>
    <w:rsid w:val="000559B0"/>
    <w:rsid w:val="000E30F0"/>
    <w:rsid w:val="001C0EBF"/>
    <w:rsid w:val="001E26B8"/>
    <w:rsid w:val="002562A6"/>
    <w:rsid w:val="002753A8"/>
    <w:rsid w:val="00283BEB"/>
    <w:rsid w:val="00332D45"/>
    <w:rsid w:val="0037252A"/>
    <w:rsid w:val="003C3CC6"/>
    <w:rsid w:val="003E3243"/>
    <w:rsid w:val="0047200D"/>
    <w:rsid w:val="00516A4E"/>
    <w:rsid w:val="0052120B"/>
    <w:rsid w:val="00527537"/>
    <w:rsid w:val="005E7772"/>
    <w:rsid w:val="006209D1"/>
    <w:rsid w:val="006B5964"/>
    <w:rsid w:val="006E5019"/>
    <w:rsid w:val="00722C7D"/>
    <w:rsid w:val="0072434B"/>
    <w:rsid w:val="007857A0"/>
    <w:rsid w:val="00835D7F"/>
    <w:rsid w:val="0084390C"/>
    <w:rsid w:val="008B3A68"/>
    <w:rsid w:val="008B6EAF"/>
    <w:rsid w:val="008D7B36"/>
    <w:rsid w:val="00996238"/>
    <w:rsid w:val="00A23702"/>
    <w:rsid w:val="00A90D1D"/>
    <w:rsid w:val="00AA5342"/>
    <w:rsid w:val="00B6054F"/>
    <w:rsid w:val="00B638FA"/>
    <w:rsid w:val="00BC1BE3"/>
    <w:rsid w:val="00C067A1"/>
    <w:rsid w:val="00C470A9"/>
    <w:rsid w:val="00CF1B6E"/>
    <w:rsid w:val="00D069A5"/>
    <w:rsid w:val="00D63AD8"/>
    <w:rsid w:val="00DC5990"/>
    <w:rsid w:val="00DE67B0"/>
    <w:rsid w:val="00E76716"/>
    <w:rsid w:val="00EC6F29"/>
    <w:rsid w:val="00ED35CA"/>
    <w:rsid w:val="00F9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A4E"/>
    <w:rPr>
      <w:color w:val="0000FF" w:themeColor="hyperlink"/>
      <w:u w:val="single"/>
    </w:rPr>
  </w:style>
  <w:style w:type="paragraph" w:styleId="ListParagraph">
    <w:name w:val="List Paragraph"/>
    <w:basedOn w:val="Normal"/>
    <w:uiPriority w:val="34"/>
    <w:qFormat/>
    <w:rsid w:val="00A23702"/>
    <w:pPr>
      <w:ind w:left="720"/>
      <w:contextualSpacing/>
    </w:pPr>
  </w:style>
  <w:style w:type="paragraph" w:styleId="Header">
    <w:name w:val="header"/>
    <w:basedOn w:val="Normal"/>
    <w:link w:val="HeaderChar"/>
    <w:uiPriority w:val="99"/>
    <w:unhideWhenUsed/>
    <w:rsid w:val="003E3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243"/>
  </w:style>
  <w:style w:type="paragraph" w:styleId="Footer">
    <w:name w:val="footer"/>
    <w:basedOn w:val="Normal"/>
    <w:link w:val="FooterChar"/>
    <w:uiPriority w:val="99"/>
    <w:unhideWhenUsed/>
    <w:rsid w:val="003E3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243"/>
  </w:style>
  <w:style w:type="paragraph" w:styleId="BalloonText">
    <w:name w:val="Balloon Text"/>
    <w:basedOn w:val="Normal"/>
    <w:link w:val="BalloonTextChar"/>
    <w:uiPriority w:val="99"/>
    <w:semiHidden/>
    <w:unhideWhenUsed/>
    <w:rsid w:val="003E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243"/>
    <w:rPr>
      <w:rFonts w:ascii="Tahoma" w:hAnsi="Tahoma" w:cs="Tahoma"/>
      <w:sz w:val="16"/>
      <w:szCs w:val="16"/>
    </w:rPr>
  </w:style>
  <w:style w:type="character" w:styleId="FollowedHyperlink">
    <w:name w:val="FollowedHyperlink"/>
    <w:basedOn w:val="DefaultParagraphFont"/>
    <w:uiPriority w:val="99"/>
    <w:semiHidden/>
    <w:unhideWhenUsed/>
    <w:rsid w:val="00BC1B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A4E"/>
    <w:rPr>
      <w:color w:val="0000FF" w:themeColor="hyperlink"/>
      <w:u w:val="single"/>
    </w:rPr>
  </w:style>
  <w:style w:type="paragraph" w:styleId="ListParagraph">
    <w:name w:val="List Paragraph"/>
    <w:basedOn w:val="Normal"/>
    <w:uiPriority w:val="34"/>
    <w:qFormat/>
    <w:rsid w:val="00A23702"/>
    <w:pPr>
      <w:ind w:left="720"/>
      <w:contextualSpacing/>
    </w:pPr>
  </w:style>
  <w:style w:type="paragraph" w:styleId="Header">
    <w:name w:val="header"/>
    <w:basedOn w:val="Normal"/>
    <w:link w:val="HeaderChar"/>
    <w:uiPriority w:val="99"/>
    <w:unhideWhenUsed/>
    <w:rsid w:val="003E3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243"/>
  </w:style>
  <w:style w:type="paragraph" w:styleId="Footer">
    <w:name w:val="footer"/>
    <w:basedOn w:val="Normal"/>
    <w:link w:val="FooterChar"/>
    <w:uiPriority w:val="99"/>
    <w:unhideWhenUsed/>
    <w:rsid w:val="003E3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243"/>
  </w:style>
  <w:style w:type="paragraph" w:styleId="BalloonText">
    <w:name w:val="Balloon Text"/>
    <w:basedOn w:val="Normal"/>
    <w:link w:val="BalloonTextChar"/>
    <w:uiPriority w:val="99"/>
    <w:semiHidden/>
    <w:unhideWhenUsed/>
    <w:rsid w:val="003E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243"/>
    <w:rPr>
      <w:rFonts w:ascii="Tahoma" w:hAnsi="Tahoma" w:cs="Tahoma"/>
      <w:sz w:val="16"/>
      <w:szCs w:val="16"/>
    </w:rPr>
  </w:style>
  <w:style w:type="character" w:styleId="FollowedHyperlink">
    <w:name w:val="FollowedHyperlink"/>
    <w:basedOn w:val="DefaultParagraphFont"/>
    <w:uiPriority w:val="99"/>
    <w:semiHidden/>
    <w:unhideWhenUsed/>
    <w:rsid w:val="00BC1B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4572">
      <w:bodyDiv w:val="1"/>
      <w:marLeft w:val="0"/>
      <w:marRight w:val="0"/>
      <w:marTop w:val="0"/>
      <w:marBottom w:val="0"/>
      <w:divBdr>
        <w:top w:val="none" w:sz="0" w:space="0" w:color="auto"/>
        <w:left w:val="none" w:sz="0" w:space="0" w:color="auto"/>
        <w:bottom w:val="none" w:sz="0" w:space="0" w:color="auto"/>
        <w:right w:val="none" w:sz="0" w:space="0" w:color="auto"/>
      </w:divBdr>
      <w:divsChild>
        <w:div w:id="2061242089">
          <w:marLeft w:val="0"/>
          <w:marRight w:val="0"/>
          <w:marTop w:val="0"/>
          <w:marBottom w:val="0"/>
          <w:divBdr>
            <w:top w:val="none" w:sz="0" w:space="0" w:color="auto"/>
            <w:left w:val="none" w:sz="0" w:space="0" w:color="auto"/>
            <w:bottom w:val="none" w:sz="0" w:space="0" w:color="auto"/>
            <w:right w:val="none" w:sz="0" w:space="0" w:color="auto"/>
          </w:divBdr>
          <w:divsChild>
            <w:div w:id="1224679222">
              <w:marLeft w:val="0"/>
              <w:marRight w:val="0"/>
              <w:marTop w:val="0"/>
              <w:marBottom w:val="0"/>
              <w:divBdr>
                <w:top w:val="none" w:sz="0" w:space="0" w:color="auto"/>
                <w:left w:val="none" w:sz="0" w:space="0" w:color="auto"/>
                <w:bottom w:val="none" w:sz="0" w:space="0" w:color="auto"/>
                <w:right w:val="none" w:sz="0" w:space="0" w:color="auto"/>
              </w:divBdr>
              <w:divsChild>
                <w:div w:id="1973828974">
                  <w:marLeft w:val="0"/>
                  <w:marRight w:val="0"/>
                  <w:marTop w:val="0"/>
                  <w:marBottom w:val="0"/>
                  <w:divBdr>
                    <w:top w:val="none" w:sz="0" w:space="0" w:color="auto"/>
                    <w:left w:val="none" w:sz="0" w:space="0" w:color="auto"/>
                    <w:bottom w:val="none" w:sz="0" w:space="0" w:color="auto"/>
                    <w:right w:val="none" w:sz="0" w:space="0" w:color="auto"/>
                  </w:divBdr>
                  <w:divsChild>
                    <w:div w:id="872310804">
                      <w:marLeft w:val="0"/>
                      <w:marRight w:val="0"/>
                      <w:marTop w:val="0"/>
                      <w:marBottom w:val="0"/>
                      <w:divBdr>
                        <w:top w:val="none" w:sz="0" w:space="0" w:color="auto"/>
                        <w:left w:val="none" w:sz="0" w:space="0" w:color="auto"/>
                        <w:bottom w:val="none" w:sz="0" w:space="0" w:color="auto"/>
                        <w:right w:val="none" w:sz="0" w:space="0" w:color="auto"/>
                      </w:divBdr>
                      <w:divsChild>
                        <w:div w:id="1750543945">
                          <w:marLeft w:val="0"/>
                          <w:marRight w:val="0"/>
                          <w:marTop w:val="0"/>
                          <w:marBottom w:val="0"/>
                          <w:divBdr>
                            <w:top w:val="none" w:sz="0" w:space="0" w:color="auto"/>
                            <w:left w:val="none" w:sz="0" w:space="0" w:color="auto"/>
                            <w:bottom w:val="none" w:sz="0" w:space="0" w:color="auto"/>
                            <w:right w:val="none" w:sz="0" w:space="0" w:color="auto"/>
                          </w:divBdr>
                          <w:divsChild>
                            <w:div w:id="586158047">
                              <w:marLeft w:val="0"/>
                              <w:marRight w:val="0"/>
                              <w:marTop w:val="0"/>
                              <w:marBottom w:val="0"/>
                              <w:divBdr>
                                <w:top w:val="none" w:sz="0" w:space="0" w:color="auto"/>
                                <w:left w:val="none" w:sz="0" w:space="0" w:color="auto"/>
                                <w:bottom w:val="none" w:sz="0" w:space="0" w:color="auto"/>
                                <w:right w:val="none" w:sz="0" w:space="0" w:color="auto"/>
                              </w:divBdr>
                              <w:divsChild>
                                <w:div w:id="1327051036">
                                  <w:marLeft w:val="0"/>
                                  <w:marRight w:val="0"/>
                                  <w:marTop w:val="0"/>
                                  <w:marBottom w:val="0"/>
                                  <w:divBdr>
                                    <w:top w:val="none" w:sz="0" w:space="0" w:color="auto"/>
                                    <w:left w:val="none" w:sz="0" w:space="0" w:color="auto"/>
                                    <w:bottom w:val="none" w:sz="0" w:space="0" w:color="auto"/>
                                    <w:right w:val="none" w:sz="0" w:space="0" w:color="auto"/>
                                  </w:divBdr>
                                  <w:divsChild>
                                    <w:div w:id="1938055297">
                                      <w:marLeft w:val="0"/>
                                      <w:marRight w:val="0"/>
                                      <w:marTop w:val="0"/>
                                      <w:marBottom w:val="0"/>
                                      <w:divBdr>
                                        <w:top w:val="none" w:sz="0" w:space="0" w:color="auto"/>
                                        <w:left w:val="none" w:sz="0" w:space="0" w:color="auto"/>
                                        <w:bottom w:val="none" w:sz="0" w:space="0" w:color="auto"/>
                                        <w:right w:val="none" w:sz="0" w:space="0" w:color="auto"/>
                                      </w:divBdr>
                                      <w:divsChild>
                                        <w:div w:id="1185901018">
                                          <w:marLeft w:val="0"/>
                                          <w:marRight w:val="0"/>
                                          <w:marTop w:val="0"/>
                                          <w:marBottom w:val="0"/>
                                          <w:divBdr>
                                            <w:top w:val="none" w:sz="0" w:space="0" w:color="auto"/>
                                            <w:left w:val="none" w:sz="0" w:space="0" w:color="auto"/>
                                            <w:bottom w:val="none" w:sz="0" w:space="0" w:color="auto"/>
                                            <w:right w:val="none" w:sz="0" w:space="0" w:color="auto"/>
                                          </w:divBdr>
                                          <w:divsChild>
                                            <w:div w:id="1696227079">
                                              <w:marLeft w:val="0"/>
                                              <w:marRight w:val="0"/>
                                              <w:marTop w:val="0"/>
                                              <w:marBottom w:val="0"/>
                                              <w:divBdr>
                                                <w:top w:val="none" w:sz="0" w:space="0" w:color="auto"/>
                                                <w:left w:val="none" w:sz="0" w:space="0" w:color="auto"/>
                                                <w:bottom w:val="none" w:sz="0" w:space="0" w:color="auto"/>
                                                <w:right w:val="none" w:sz="0" w:space="0" w:color="auto"/>
                                              </w:divBdr>
                                              <w:divsChild>
                                                <w:div w:id="1796293366">
                                                  <w:marLeft w:val="0"/>
                                                  <w:marRight w:val="0"/>
                                                  <w:marTop w:val="0"/>
                                                  <w:marBottom w:val="0"/>
                                                  <w:divBdr>
                                                    <w:top w:val="none" w:sz="0" w:space="0" w:color="auto"/>
                                                    <w:left w:val="none" w:sz="0" w:space="0" w:color="auto"/>
                                                    <w:bottom w:val="none" w:sz="0" w:space="0" w:color="auto"/>
                                                    <w:right w:val="none" w:sz="0" w:space="0" w:color="auto"/>
                                                  </w:divBdr>
                                                  <w:divsChild>
                                                    <w:div w:id="1176647493">
                                                      <w:marLeft w:val="0"/>
                                                      <w:marRight w:val="0"/>
                                                      <w:marTop w:val="0"/>
                                                      <w:marBottom w:val="0"/>
                                                      <w:divBdr>
                                                        <w:top w:val="none" w:sz="0" w:space="0" w:color="auto"/>
                                                        <w:left w:val="none" w:sz="0" w:space="0" w:color="auto"/>
                                                        <w:bottom w:val="none" w:sz="0" w:space="0" w:color="auto"/>
                                                        <w:right w:val="none" w:sz="0" w:space="0" w:color="auto"/>
                                                      </w:divBdr>
                                                      <w:divsChild>
                                                        <w:div w:id="613635113">
                                                          <w:marLeft w:val="0"/>
                                                          <w:marRight w:val="0"/>
                                                          <w:marTop w:val="0"/>
                                                          <w:marBottom w:val="0"/>
                                                          <w:divBdr>
                                                            <w:top w:val="none" w:sz="0" w:space="0" w:color="auto"/>
                                                            <w:left w:val="none" w:sz="0" w:space="0" w:color="auto"/>
                                                            <w:bottom w:val="none" w:sz="0" w:space="0" w:color="auto"/>
                                                            <w:right w:val="none" w:sz="0" w:space="0" w:color="auto"/>
                                                          </w:divBdr>
                                                          <w:divsChild>
                                                            <w:div w:id="1738825318">
                                                              <w:marLeft w:val="0"/>
                                                              <w:marRight w:val="0"/>
                                                              <w:marTop w:val="0"/>
                                                              <w:marBottom w:val="0"/>
                                                              <w:divBdr>
                                                                <w:top w:val="none" w:sz="0" w:space="0" w:color="auto"/>
                                                                <w:left w:val="none" w:sz="0" w:space="0" w:color="auto"/>
                                                                <w:bottom w:val="none" w:sz="0" w:space="0" w:color="auto"/>
                                                                <w:right w:val="none" w:sz="0" w:space="0" w:color="auto"/>
                                                              </w:divBdr>
                                                              <w:divsChild>
                                                                <w:div w:id="241061956">
                                                                  <w:marLeft w:val="0"/>
                                                                  <w:marRight w:val="0"/>
                                                                  <w:marTop w:val="0"/>
                                                                  <w:marBottom w:val="0"/>
                                                                  <w:divBdr>
                                                                    <w:top w:val="none" w:sz="0" w:space="0" w:color="auto"/>
                                                                    <w:left w:val="none" w:sz="0" w:space="0" w:color="auto"/>
                                                                    <w:bottom w:val="none" w:sz="0" w:space="0" w:color="auto"/>
                                                                    <w:right w:val="none" w:sz="0" w:space="0" w:color="auto"/>
                                                                  </w:divBdr>
                                                                  <w:divsChild>
                                                                    <w:div w:id="269165687">
                                                                      <w:marLeft w:val="0"/>
                                                                      <w:marRight w:val="0"/>
                                                                      <w:marTop w:val="0"/>
                                                                      <w:marBottom w:val="0"/>
                                                                      <w:divBdr>
                                                                        <w:top w:val="none" w:sz="0" w:space="0" w:color="auto"/>
                                                                        <w:left w:val="none" w:sz="0" w:space="0" w:color="auto"/>
                                                                        <w:bottom w:val="none" w:sz="0" w:space="0" w:color="auto"/>
                                                                        <w:right w:val="none" w:sz="0" w:space="0" w:color="auto"/>
                                                                      </w:divBdr>
                                                                      <w:divsChild>
                                                                        <w:div w:id="189101929">
                                                                          <w:marLeft w:val="0"/>
                                                                          <w:marRight w:val="0"/>
                                                                          <w:marTop w:val="0"/>
                                                                          <w:marBottom w:val="0"/>
                                                                          <w:divBdr>
                                                                            <w:top w:val="none" w:sz="0" w:space="0" w:color="auto"/>
                                                                            <w:left w:val="none" w:sz="0" w:space="0" w:color="auto"/>
                                                                            <w:bottom w:val="none" w:sz="0" w:space="0" w:color="auto"/>
                                                                            <w:right w:val="none" w:sz="0" w:space="0" w:color="auto"/>
                                                                          </w:divBdr>
                                                                          <w:divsChild>
                                                                            <w:div w:id="1621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oughtundermined.com/2014/10/22/the-oddity-of-officially-recognized-parties/" TargetMode="External"/><Relationship Id="rId18" Type="http://schemas.openxmlformats.org/officeDocument/2006/relationships/hyperlink" Target="http://www.thecanadianencyclopedia.ca/en/article/senate/"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parl.gc.ca/marleaumontpetit/DocumentViewer.aspx?Sec=Ch02&amp;Seq=3&amp;Language=E" TargetMode="External"/><Relationship Id="rId7" Type="http://schemas.openxmlformats.org/officeDocument/2006/relationships/footnotes" Target="footnotes.xml"/><Relationship Id="rId12" Type="http://schemas.openxmlformats.org/officeDocument/2006/relationships/hyperlink" Target="http://www.mapleleafweb.com/features/political-parties-and-party-system-canada-history-operation-and-issues.html" TargetMode="External"/><Relationship Id="rId17" Type="http://schemas.openxmlformats.org/officeDocument/2006/relationships/hyperlink" Target="http://www.slmc.uottawa.ca/?q=laws_canada_leg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dba.georgetown.edu/Legislative/Canada/CanHC_Org.pdf" TargetMode="External"/><Relationship Id="rId20" Type="http://schemas.openxmlformats.org/officeDocument/2006/relationships/hyperlink" Target="http://www.parl.gc.ca/marleaumontpetit/DocumentViewer.aspx?Sec=Ch02&amp;Seq=3&amp;Languag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udentsguide.tumblr.com/post/4528415419/majority-minority-coalition" TargetMode="External"/><Relationship Id="rId23" Type="http://schemas.openxmlformats.org/officeDocument/2006/relationships/header" Target="header1.xml"/><Relationship Id="rId10" Type="http://schemas.openxmlformats.org/officeDocument/2006/relationships/hyperlink" Target="https://www.youtube.com/watch?v=oAhTPKmeycI" TargetMode="External"/><Relationship Id="rId19" Type="http://schemas.openxmlformats.org/officeDocument/2006/relationships/hyperlink" Target="http://www.thecanadianencyclopedia.ca/en/article/senate/" TargetMode="External"/><Relationship Id="rId4" Type="http://schemas.microsoft.com/office/2007/relationships/stylesWithEffects" Target="stylesWithEffects.xml"/><Relationship Id="rId9" Type="http://schemas.openxmlformats.org/officeDocument/2006/relationships/hyperlink" Target="http://www.arturostreasure.com" TargetMode="External"/><Relationship Id="rId14" Type="http://schemas.openxmlformats.org/officeDocument/2006/relationships/hyperlink" Target="http://www.bradtrost.ca/commentary/2006/11/24/the-process-of-selecting-party-leaders/" TargetMode="External"/><Relationship Id="rId22" Type="http://schemas.openxmlformats.org/officeDocument/2006/relationships/hyperlink" Target="http://www.yourdictionary.com/sin-bin"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EDC39F37B84369AA50E0BE074FFE57"/>
        <w:category>
          <w:name w:val="General"/>
          <w:gallery w:val="placeholder"/>
        </w:category>
        <w:types>
          <w:type w:val="bbPlcHdr"/>
        </w:types>
        <w:behaviors>
          <w:behavior w:val="content"/>
        </w:behaviors>
        <w:guid w:val="{F6B6215C-8E87-4A43-9EF5-14C13C99F7F8}"/>
      </w:docPartPr>
      <w:docPartBody>
        <w:p w:rsidR="009A33FA" w:rsidRDefault="009A33FA" w:rsidP="009A33FA">
          <w:pPr>
            <w:pStyle w:val="4AEDC39F37B84369AA50E0BE074FFE57"/>
          </w:pPr>
          <w:r>
            <w:t>[Type the document title]</w:t>
          </w:r>
        </w:p>
      </w:docPartBody>
    </w:docPart>
    <w:docPart>
      <w:docPartPr>
        <w:name w:val="8F52D21EE3B64543A4436B6D202839AF"/>
        <w:category>
          <w:name w:val="General"/>
          <w:gallery w:val="placeholder"/>
        </w:category>
        <w:types>
          <w:type w:val="bbPlcHdr"/>
        </w:types>
        <w:behaviors>
          <w:behavior w:val="content"/>
        </w:behaviors>
        <w:guid w:val="{BB23A5F6-3F39-42EC-B45E-4041B457DC41}"/>
      </w:docPartPr>
      <w:docPartBody>
        <w:p w:rsidR="009A33FA" w:rsidRDefault="009A33FA" w:rsidP="009A33FA">
          <w:pPr>
            <w:pStyle w:val="8F52D21EE3B64543A4436B6D202839A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FA"/>
    <w:rsid w:val="009A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4C7ACFAF1841919A4C3D3C09714C90">
    <w:name w:val="384C7ACFAF1841919A4C3D3C09714C90"/>
    <w:rsid w:val="009A33FA"/>
  </w:style>
  <w:style w:type="paragraph" w:customStyle="1" w:styleId="4AEDC39F37B84369AA50E0BE074FFE57">
    <w:name w:val="4AEDC39F37B84369AA50E0BE074FFE57"/>
    <w:rsid w:val="009A33FA"/>
  </w:style>
  <w:style w:type="paragraph" w:customStyle="1" w:styleId="8F52D21EE3B64543A4436B6D202839AF">
    <w:name w:val="8F52D21EE3B64543A4436B6D202839AF"/>
    <w:rsid w:val="009A33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4C7ACFAF1841919A4C3D3C09714C90">
    <w:name w:val="384C7ACFAF1841919A4C3D3C09714C90"/>
    <w:rsid w:val="009A33FA"/>
  </w:style>
  <w:style w:type="paragraph" w:customStyle="1" w:styleId="4AEDC39F37B84369AA50E0BE074FFE57">
    <w:name w:val="4AEDC39F37B84369AA50E0BE074FFE57"/>
    <w:rsid w:val="009A33FA"/>
  </w:style>
  <w:style w:type="paragraph" w:customStyle="1" w:styleId="8F52D21EE3B64543A4436B6D202839AF">
    <w:name w:val="8F52D21EE3B64543A4436B6D202839AF"/>
    <w:rsid w:val="009A3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AB Grade 9 Social Studies and/or Social 30 – 2;                                                                    Role of the Prime Minister in Canada’s Government</vt:lpstr>
    </vt:vector>
  </TitlesOfParts>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Grade 9 Social Studies and/or Social 30 – 2;                                                                    Role of the Prime Minister in Canada’s Government</dc:title>
  <dc:creator>Admin</dc:creator>
  <cp:lastModifiedBy>Admin</cp:lastModifiedBy>
  <cp:revision>2</cp:revision>
  <dcterms:created xsi:type="dcterms:W3CDTF">2016-10-24T14:34:00Z</dcterms:created>
  <dcterms:modified xsi:type="dcterms:W3CDTF">2016-10-24T14:34:00Z</dcterms:modified>
</cp:coreProperties>
</file>